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29" w:rsidRDefault="00054A10" w:rsidP="00054A10">
      <w:pPr>
        <w:ind w:left="4536"/>
        <w:rPr>
          <w:rFonts w:ascii="Times New Roman" w:hAnsi="Times New Roman" w:cs="Times New Roman"/>
          <w:sz w:val="25"/>
          <w:szCs w:val="25"/>
        </w:rPr>
      </w:pPr>
      <w:r w:rsidRPr="00054A10">
        <w:rPr>
          <w:rFonts w:ascii="Times New Roman" w:hAnsi="Times New Roman" w:cs="Times New Roman"/>
          <w:sz w:val="25"/>
          <w:szCs w:val="25"/>
        </w:rPr>
        <w:t>В прокуратуру ________ ______</w:t>
      </w:r>
      <w:r>
        <w:rPr>
          <w:rFonts w:ascii="Times New Roman" w:hAnsi="Times New Roman" w:cs="Times New Roman"/>
          <w:sz w:val="25"/>
          <w:szCs w:val="25"/>
        </w:rPr>
        <w:t>__________</w:t>
      </w:r>
    </w:p>
    <w:p w:rsidR="00054A10" w:rsidRPr="00054A10" w:rsidRDefault="00054A10" w:rsidP="00054A10">
      <w:pPr>
        <w:ind w:left="4536"/>
        <w:jc w:val="center"/>
        <w:rPr>
          <w:rFonts w:ascii="Times New Roman" w:hAnsi="Times New Roman" w:cs="Times New Roman"/>
          <w:sz w:val="25"/>
          <w:szCs w:val="25"/>
          <w:vertAlign w:val="superscript"/>
        </w:rPr>
      </w:pPr>
      <w:r w:rsidRPr="00054A10">
        <w:rPr>
          <w:rFonts w:ascii="Times New Roman" w:hAnsi="Times New Roman" w:cs="Times New Roman"/>
          <w:sz w:val="25"/>
          <w:szCs w:val="25"/>
          <w:vertAlign w:val="superscript"/>
        </w:rPr>
        <w:t>указать наименование прокуратуры по</w:t>
      </w:r>
      <w:r w:rsidRPr="00054A10"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  <w:lang w:eastAsia="ru-RU"/>
        </w:rPr>
        <w:t xml:space="preserve"> месту нахождения отдела полиции</w:t>
      </w:r>
    </w:p>
    <w:p w:rsidR="00054A10" w:rsidRPr="00054A10" w:rsidRDefault="00054A10" w:rsidP="00054A10">
      <w:pPr>
        <w:ind w:left="453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Адрес: ________________________________</w:t>
      </w:r>
    </w:p>
    <w:p w:rsidR="004E7443" w:rsidRPr="003169C9" w:rsidRDefault="004E7443" w:rsidP="00054A10">
      <w:pPr>
        <w:ind w:left="4536"/>
        <w:rPr>
          <w:rFonts w:ascii="Times New Roman" w:hAnsi="Times New Roman" w:cs="Times New Roman"/>
          <w:sz w:val="25"/>
          <w:szCs w:val="25"/>
        </w:rPr>
      </w:pPr>
    </w:p>
    <w:p w:rsidR="00054A10" w:rsidRDefault="00054A10" w:rsidP="00054A10">
      <w:pPr>
        <w:ind w:left="4536"/>
        <w:rPr>
          <w:rFonts w:ascii="Times New Roman" w:hAnsi="Times New Roman" w:cs="Times New Roman"/>
          <w:sz w:val="25"/>
          <w:szCs w:val="25"/>
        </w:rPr>
      </w:pPr>
      <w:r w:rsidRPr="00054A10">
        <w:rPr>
          <w:rFonts w:ascii="Times New Roman" w:hAnsi="Times New Roman" w:cs="Times New Roman"/>
          <w:sz w:val="25"/>
          <w:szCs w:val="25"/>
        </w:rPr>
        <w:t xml:space="preserve">от </w:t>
      </w:r>
      <w:r w:rsidR="004E7443">
        <w:rPr>
          <w:rFonts w:ascii="Times New Roman" w:hAnsi="Times New Roman" w:cs="Times New Roman"/>
          <w:sz w:val="25"/>
          <w:szCs w:val="25"/>
        </w:rPr>
        <w:t>г</w:t>
      </w:r>
      <w:r w:rsidR="004E7443" w:rsidRPr="003169C9">
        <w:rPr>
          <w:rFonts w:ascii="Times New Roman" w:hAnsi="Times New Roman" w:cs="Times New Roman"/>
          <w:sz w:val="25"/>
          <w:szCs w:val="25"/>
        </w:rPr>
        <w:t>-</w:t>
      </w:r>
      <w:r w:rsidR="004E7443">
        <w:rPr>
          <w:rFonts w:ascii="Times New Roman" w:hAnsi="Times New Roman" w:cs="Times New Roman"/>
          <w:sz w:val="25"/>
          <w:szCs w:val="25"/>
        </w:rPr>
        <w:t>на(ки)</w:t>
      </w:r>
      <w:r w:rsidRPr="00054A10">
        <w:rPr>
          <w:rFonts w:ascii="Times New Roman" w:hAnsi="Times New Roman" w:cs="Times New Roman"/>
          <w:sz w:val="25"/>
          <w:szCs w:val="25"/>
        </w:rPr>
        <w:t>__________________</w:t>
      </w:r>
      <w:r w:rsidR="004E7443">
        <w:rPr>
          <w:rFonts w:ascii="Times New Roman" w:hAnsi="Times New Roman" w:cs="Times New Roman"/>
          <w:sz w:val="25"/>
          <w:szCs w:val="25"/>
        </w:rPr>
        <w:t>_____</w:t>
      </w:r>
      <w:r w:rsidRPr="00054A10">
        <w:rPr>
          <w:rFonts w:ascii="Times New Roman" w:hAnsi="Times New Roman" w:cs="Times New Roman"/>
          <w:sz w:val="25"/>
          <w:szCs w:val="25"/>
        </w:rPr>
        <w:t>______</w:t>
      </w:r>
    </w:p>
    <w:p w:rsidR="00054A10" w:rsidRPr="00054A10" w:rsidRDefault="00054A10" w:rsidP="00054A10">
      <w:pPr>
        <w:ind w:left="4536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Адрес для ответа:_______________________</w:t>
      </w:r>
    </w:p>
    <w:p w:rsidR="00EC6CFC" w:rsidRDefault="00EC6CFC" w:rsidP="00054A10">
      <w:pPr>
        <w:jc w:val="center"/>
        <w:rPr>
          <w:rFonts w:ascii="Times New Roman" w:hAnsi="Times New Roman" w:cs="Times New Roman"/>
          <w:sz w:val="25"/>
          <w:szCs w:val="25"/>
        </w:rPr>
      </w:pPr>
    </w:p>
    <w:p w:rsidR="00054A10" w:rsidRDefault="00054A10" w:rsidP="00054A10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ЗАЯВЛЕНИЕ</w:t>
      </w:r>
    </w:p>
    <w:p w:rsidR="00054A10" w:rsidRDefault="00054A10" w:rsidP="00054A10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 обжаловании действия (бездействия) сотрудник полиции</w:t>
      </w:r>
    </w:p>
    <w:p w:rsidR="00054A10" w:rsidRDefault="00054A10" w:rsidP="00054A10">
      <w:pPr>
        <w:ind w:left="4536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054A10" w:rsidRDefault="00054A10" w:rsidP="00054A10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Я, Иванов Иван Иванович, «  » _________ 201__ года обратился с письменным заявлением (сообщением </w:t>
      </w:r>
      <w:r w:rsidRPr="005058F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 преступлении, об административном правонарушении и происшествии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др.) в отдел полиции № __</w:t>
      </w:r>
      <w:r w:rsidR="00EE072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по адресу: 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EE072C" w:rsidRDefault="00EE072C" w:rsidP="00054A10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Однако дежурный сотрудник полиции ___</w:t>
      </w:r>
      <w:r w:rsidRPr="00EE072C">
        <w:rPr>
          <w:rFonts w:ascii="Times New Roman" w:hAnsi="Times New Roman" w:cs="Times New Roman"/>
          <w:i/>
          <w:sz w:val="25"/>
          <w:szCs w:val="25"/>
        </w:rPr>
        <w:t>указать ФИО, должность, звание, № нагрудного знака</w:t>
      </w:r>
      <w:r>
        <w:rPr>
          <w:rFonts w:ascii="Times New Roman" w:hAnsi="Times New Roman" w:cs="Times New Roman"/>
          <w:sz w:val="25"/>
          <w:szCs w:val="25"/>
        </w:rPr>
        <w:t>___ отказался принять мое письменное заявление</w:t>
      </w:r>
      <w:r w:rsidR="003169C9">
        <w:rPr>
          <w:rFonts w:ascii="Times New Roman" w:hAnsi="Times New Roman" w:cs="Times New Roman"/>
          <w:sz w:val="25"/>
          <w:szCs w:val="25"/>
        </w:rPr>
        <w:t xml:space="preserve"> (см. Приложение № 1)</w:t>
      </w:r>
      <w:r>
        <w:rPr>
          <w:rFonts w:ascii="Times New Roman" w:hAnsi="Times New Roman" w:cs="Times New Roman"/>
          <w:sz w:val="25"/>
          <w:szCs w:val="25"/>
        </w:rPr>
        <w:t>, мотивируя это _</w:t>
      </w:r>
      <w:r w:rsidRPr="00EE072C">
        <w:rPr>
          <w:rFonts w:ascii="Times New Roman" w:hAnsi="Times New Roman" w:cs="Times New Roman"/>
          <w:i/>
          <w:sz w:val="25"/>
          <w:szCs w:val="25"/>
        </w:rPr>
        <w:t>указать причины отказа в принятии заявления</w:t>
      </w:r>
      <w:r>
        <w:rPr>
          <w:rFonts w:ascii="Times New Roman" w:hAnsi="Times New Roman" w:cs="Times New Roman"/>
          <w:sz w:val="25"/>
          <w:szCs w:val="25"/>
        </w:rPr>
        <w:t>_.</w:t>
      </w:r>
    </w:p>
    <w:p w:rsidR="00EE072C" w:rsidRDefault="00EE072C" w:rsidP="00054A10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 действием (бездействием) сотрудника полиции не согласен, полагаю, что оно </w:t>
      </w:r>
      <w:r w:rsidR="002728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незаконно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нарушает мое право на обращение в органы государственной власти и подлежит отмене по следующим основаниям.</w:t>
      </w:r>
    </w:p>
    <w:p w:rsidR="00EE072C" w:rsidRDefault="00EE072C" w:rsidP="00054A10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Статьей 33 Конституции Российской Федерации установлено право граждан обращаться лично в органы государственной власти.</w:t>
      </w:r>
    </w:p>
    <w:p w:rsidR="00EE072C" w:rsidRDefault="00EE072C" w:rsidP="00054A10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Часть 1 статьи 12 Федерального закона от </w:t>
      </w:r>
      <w:r w:rsidRPr="00EE072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07.02.2011 № 3-ФЗ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«О полиции» (</w:t>
      </w:r>
      <w:r w:rsidRPr="00EE072C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далее – ФЗ «О полиции»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 возлагает на полицию обязанность п</w:t>
      </w:r>
      <w:r w:rsidRPr="00211F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ринимать и регистрировать заявления и сообщения о преступлениях, об административных правонарушениях, о происшествиях; выдавать заявителям на основании личных обращений уведомления о приеме и регистрации их письменных заявлений о преступлениях, об административных правонарушениях, о происшествиях.</w:t>
      </w:r>
    </w:p>
    <w:p w:rsidR="00211FFA" w:rsidRDefault="00211FFA" w:rsidP="00211FFA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211F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Приказ Министерства внутренних дел Российской Федерации от 29 августа 2014 г. N 736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</w:t>
      </w:r>
      <w:r w:rsidRPr="00211FFA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далее – Приказ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 регламентирует</w:t>
      </w:r>
      <w:r w:rsidRPr="00211F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порядок приема, регистрации и разрешения в территориальных органах Министерства внутренних дел Российской Федерации заявлений и сообщений граждан о преступлениях, об административных правонарушениях, о происшествиях.</w:t>
      </w:r>
    </w:p>
    <w:p w:rsidR="00211FFA" w:rsidRDefault="00211FFA" w:rsidP="00211FFA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Пунктом 8 </w:t>
      </w:r>
      <w:r w:rsidRPr="00211F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211F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установлено, что заявления и сообщения о преступлениях, об административных правонарушениях, о происшествиях вне зависимости от места и времени совершения преступления, административного правонарушения либо возникновения происшествия, а также полноты содержащихся в них сведений и формы представления подлежат обязательному приему во всех территориальных органах МВД России.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211FFA" w:rsidRDefault="00211FFA" w:rsidP="00211FFA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этом </w:t>
      </w:r>
      <w:r w:rsidRPr="00211F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прием заявлений и сообщений осуществляется оперативным дежурным дежурной части территориального органа МВД России (отдела, отделения, пункта полиции, линейного отдела, линейного отделения, линейного пункта полиции) круглосуточно (п.9 Приказа.)</w:t>
      </w:r>
    </w:p>
    <w:p w:rsidR="00AF52C2" w:rsidRPr="00AF52C2" w:rsidRDefault="00AF52C2" w:rsidP="00AF52C2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Кроме того, согласно п.34 Приказа, о</w:t>
      </w:r>
      <w:r w:rsidRPr="00AF52C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перативный дежурный дежурной части, принявший заявление лично от заявителя, одновременно с регистрацией заявления в КУСП обязан оформить талон, который состоит из двух частей: талона-корешка и талона-уведомления, имеющих одинаковый регистрационный номер.</w:t>
      </w:r>
    </w:p>
    <w:p w:rsidR="00AF52C2" w:rsidRDefault="00AF52C2" w:rsidP="00AF52C2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F52C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силу п.35 Приказа заявитель расписывается </w:t>
      </w:r>
      <w:r w:rsidR="002728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получении</w:t>
      </w:r>
      <w:r w:rsidRPr="00AF52C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талона-уведомления на талоне-корешке, проставляет дату и время получения талона-уведомления.</w:t>
      </w:r>
    </w:p>
    <w:p w:rsidR="003169C9" w:rsidRPr="003169C9" w:rsidRDefault="003169C9" w:rsidP="003169C9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Пунктом 14 </w:t>
      </w:r>
      <w:r w:rsidRPr="003169C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Приказ</w:t>
      </w:r>
      <w:r w:rsidR="002B1DC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3169C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Генеральной прокуратуры РФ, МВД РФ, МЧС РФ, Минюста РФ, ФСБ РФ, Минэкономразвития РФ и Федеральной службы РФ по контролю за оборотом наркотиков от 29 декабря 2005 г. N 39/1070/1021/253/780/353/399</w:t>
      </w:r>
      <w:r w:rsidRPr="003169C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</w:t>
      </w:r>
      <w:r w:rsidRPr="003169C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 едином учете преступлений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» также установлено, что </w:t>
      </w:r>
      <w:r w:rsidRPr="003169C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отказ в принятии сообщения о преступлении должностным лицом, правомочным или уполномоченным на эти действия, а также невыдача им уведомления заявителю о приеме сообщения о преступлении  недопустимы.</w:t>
      </w:r>
    </w:p>
    <w:p w:rsidR="00211FFA" w:rsidRDefault="003169C9" w:rsidP="00054A10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Однако,</w:t>
      </w:r>
      <w:r w:rsidR="00AF52C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нарушение закона, мое заявление дежурным сотрудником полиции принято не было несмотря на то, отвечало требованиям, предъявляемым законом, а именно содержало следующую информацию: фамилию, имя, отчество заявителя, обстоятельства и причину обращения, а также было подписано. Данный факт подтверждается актом (фото-, видеозаписью) (см. Приложение №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</w:t>
      </w:r>
      <w:r w:rsidR="00AF52C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).</w:t>
      </w:r>
    </w:p>
    <w:p w:rsidR="00AF52C2" w:rsidRDefault="00AF52C2" w:rsidP="00AF52C2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AF52C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Исходя из изложенного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руководствуясь</w:t>
      </w:r>
      <w:r w:rsidRPr="00AF52C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Федеральным законом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F52C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 17.01.1992 № 2202-1-ФЗ «О прокуратуре Российской Федерации»</w:t>
      </w:r>
    </w:p>
    <w:p w:rsidR="00AF52C2" w:rsidRDefault="00AF52C2" w:rsidP="00AF52C2">
      <w:pPr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ПРОШУ:</w:t>
      </w:r>
    </w:p>
    <w:p w:rsidR="00AF52C2" w:rsidRPr="003169C9" w:rsidRDefault="00AF52C2" w:rsidP="00AF52C2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1. Признать действие (бездействие) </w:t>
      </w:r>
      <w:r w:rsidR="00EF378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оперативного дежурного </w:t>
      </w:r>
      <w:r w:rsidR="00763C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дежурной части отдела полиции № ___ незаконным;</w:t>
      </w:r>
    </w:p>
    <w:p w:rsidR="00763C29" w:rsidRDefault="00763C29" w:rsidP="00AF52C2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63C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 основании статьи 25.1 ФЗ «О прокуратуре» внести в адрес</w:t>
      </w:r>
      <w:r w:rsidRPr="00763C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руководителя (начальника) отдела полиции № ___ пред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остережение </w:t>
      </w:r>
      <w:r w:rsidRPr="00763C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 недопустимости нарушения закон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а;</w:t>
      </w:r>
    </w:p>
    <w:p w:rsidR="00763C29" w:rsidRPr="00763C29" w:rsidRDefault="00763C29" w:rsidP="00AF52C2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3. Привлечь лиц, виновных в нарушении законодательства о порядке регистрации и приема </w:t>
      </w:r>
      <w:r w:rsidRPr="00211F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заявлений и сообщений граждан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 ответственности, предусмотренной действующим законодательством;</w:t>
      </w:r>
    </w:p>
    <w:p w:rsidR="00763C29" w:rsidRPr="003169C9" w:rsidRDefault="00763C29" w:rsidP="00AF52C2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763C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Дать ответ по существу и в установленный законом срок.</w:t>
      </w:r>
    </w:p>
    <w:p w:rsidR="00EC6CFC" w:rsidRDefault="00EC6CFC" w:rsidP="00AF52C2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763C29" w:rsidRDefault="00763C29" w:rsidP="00AF52C2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ПРИЛОЖЕНИЕ</w:t>
      </w:r>
      <w:r w:rsidR="0054557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3169C9" w:rsidRPr="0027289F" w:rsidRDefault="003169C9" w:rsidP="00AF52C2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 Копия заявления (письменного обращения) от __.__.201_ года</w:t>
      </w:r>
      <w:r w:rsidR="00011384" w:rsidRPr="0001138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011384" w:rsidRDefault="00011384" w:rsidP="00011384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1138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Акт об отказе в принятии заявления (обращения) на ___ листах</w:t>
      </w:r>
      <w:r w:rsidRPr="004E74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;</w:t>
      </w:r>
    </w:p>
    <w:p w:rsidR="00763C29" w:rsidRDefault="00763C29" w:rsidP="00AF52C2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763C29" w:rsidRDefault="00763C29" w:rsidP="00AF52C2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«__» ____________ 201_г.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 xml:space="preserve">                _______________ / _______________ /</w:t>
      </w:r>
    </w:p>
    <w:p w:rsidR="00763C29" w:rsidRPr="00763C29" w:rsidRDefault="00763C29" w:rsidP="00AF52C2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  <w:lang w:eastAsia="ru-RU"/>
        </w:rPr>
        <w:t xml:space="preserve">                   </w:t>
      </w:r>
      <w:r w:rsidRPr="00763C29"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  <w:lang w:eastAsia="ru-RU"/>
        </w:rPr>
        <w:tab/>
        <w:t xml:space="preserve">     </w:t>
      </w:r>
      <w:r w:rsidRPr="00763C29"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  <w:lang w:eastAsia="ru-RU"/>
        </w:rPr>
        <w:t xml:space="preserve">                           </w:t>
      </w:r>
      <w:r w:rsidRPr="00763C29">
        <w:rPr>
          <w:rFonts w:ascii="Times New Roman" w:eastAsia="Times New Roman" w:hAnsi="Times New Roman" w:cs="Times New Roman"/>
          <w:color w:val="000000"/>
          <w:sz w:val="25"/>
          <w:szCs w:val="25"/>
          <w:vertAlign w:val="superscript"/>
          <w:lang w:eastAsia="ru-RU"/>
        </w:rPr>
        <w:t xml:space="preserve"> расшифровка </w:t>
      </w:r>
    </w:p>
    <w:p w:rsidR="00AF52C2" w:rsidRPr="00AF52C2" w:rsidRDefault="00AF52C2" w:rsidP="00AF52C2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F52C2" w:rsidRDefault="00AF52C2" w:rsidP="00AF52C2">
      <w:pPr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sectPr w:rsidR="00AF52C2" w:rsidSect="00763C29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2C4" w:rsidRDefault="000B32C4" w:rsidP="00763C29">
      <w:pPr>
        <w:spacing w:after="0" w:line="240" w:lineRule="auto"/>
      </w:pPr>
      <w:r>
        <w:separator/>
      </w:r>
    </w:p>
  </w:endnote>
  <w:endnote w:type="continuationSeparator" w:id="1">
    <w:p w:rsidR="000B32C4" w:rsidRDefault="000B32C4" w:rsidP="0076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2C4" w:rsidRDefault="000B32C4" w:rsidP="00763C29">
      <w:pPr>
        <w:spacing w:after="0" w:line="240" w:lineRule="auto"/>
      </w:pPr>
      <w:r>
        <w:separator/>
      </w:r>
    </w:p>
  </w:footnote>
  <w:footnote w:type="continuationSeparator" w:id="1">
    <w:p w:rsidR="000B32C4" w:rsidRDefault="000B32C4" w:rsidP="00763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71547"/>
      <w:docPartObj>
        <w:docPartGallery w:val="Page Numbers (Top of Page)"/>
        <w:docPartUnique/>
      </w:docPartObj>
    </w:sdtPr>
    <w:sdtContent>
      <w:p w:rsidR="00763C29" w:rsidRDefault="00A200D7">
        <w:pPr>
          <w:pStyle w:val="a5"/>
          <w:jc w:val="center"/>
        </w:pPr>
        <w:fldSimple w:instr=" PAGE   \* MERGEFORMAT ">
          <w:r w:rsidR="0027289F">
            <w:rPr>
              <w:noProof/>
            </w:rPr>
            <w:t>2</w:t>
          </w:r>
        </w:fldSimple>
      </w:p>
    </w:sdtContent>
  </w:sdt>
  <w:p w:rsidR="00763C29" w:rsidRDefault="00763C2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29" w:rsidRDefault="00763C29" w:rsidP="00763C29">
    <w:pPr>
      <w:ind w:left="4536"/>
      <w:jc w:val="right"/>
      <w:rPr>
        <w:rFonts w:ascii="Times New Roman" w:hAnsi="Times New Roman" w:cs="Times New Roman"/>
        <w:sz w:val="25"/>
        <w:szCs w:val="25"/>
      </w:rPr>
    </w:pPr>
    <w:r>
      <w:rPr>
        <w:rFonts w:ascii="Times New Roman" w:hAnsi="Times New Roman" w:cs="Times New Roman"/>
        <w:sz w:val="25"/>
        <w:szCs w:val="25"/>
      </w:rPr>
      <w:t>Приложение № 2</w:t>
    </w:r>
  </w:p>
  <w:p w:rsidR="00763C29" w:rsidRDefault="00763C2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A10"/>
    <w:rsid w:val="00011384"/>
    <w:rsid w:val="00054A10"/>
    <w:rsid w:val="000B32C4"/>
    <w:rsid w:val="001C4919"/>
    <w:rsid w:val="00211FFA"/>
    <w:rsid w:val="0027289F"/>
    <w:rsid w:val="002B1DCC"/>
    <w:rsid w:val="003169C9"/>
    <w:rsid w:val="003C27B0"/>
    <w:rsid w:val="003D1586"/>
    <w:rsid w:val="004E7443"/>
    <w:rsid w:val="0054557D"/>
    <w:rsid w:val="00550EBA"/>
    <w:rsid w:val="007506BA"/>
    <w:rsid w:val="00763C29"/>
    <w:rsid w:val="00825C26"/>
    <w:rsid w:val="00A200D7"/>
    <w:rsid w:val="00AF52C2"/>
    <w:rsid w:val="00B65A78"/>
    <w:rsid w:val="00BC3CA9"/>
    <w:rsid w:val="00DE5CC4"/>
    <w:rsid w:val="00EC6CFC"/>
    <w:rsid w:val="00EE072C"/>
    <w:rsid w:val="00EF3788"/>
    <w:rsid w:val="00F9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A9"/>
  </w:style>
  <w:style w:type="paragraph" w:styleId="1">
    <w:name w:val="heading 1"/>
    <w:basedOn w:val="a"/>
    <w:link w:val="10"/>
    <w:uiPriority w:val="9"/>
    <w:qFormat/>
    <w:rsid w:val="00211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1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072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1F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1F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11FFA"/>
  </w:style>
  <w:style w:type="paragraph" w:styleId="a4">
    <w:name w:val="Normal (Web)"/>
    <w:basedOn w:val="a"/>
    <w:uiPriority w:val="99"/>
    <w:semiHidden/>
    <w:unhideWhenUsed/>
    <w:rsid w:val="00AF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63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C29"/>
  </w:style>
  <w:style w:type="paragraph" w:styleId="a7">
    <w:name w:val="footer"/>
    <w:basedOn w:val="a"/>
    <w:link w:val="a8"/>
    <w:uiPriority w:val="99"/>
    <w:semiHidden/>
    <w:unhideWhenUsed/>
    <w:rsid w:val="00763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3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Передрук</dc:creator>
  <cp:lastModifiedBy>Пользователь</cp:lastModifiedBy>
  <cp:revision>2</cp:revision>
  <dcterms:created xsi:type="dcterms:W3CDTF">2015-08-25T22:14:00Z</dcterms:created>
  <dcterms:modified xsi:type="dcterms:W3CDTF">2015-08-25T22:14:00Z</dcterms:modified>
</cp:coreProperties>
</file>