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0BB" w:rsidRDefault="003D40BB" w:rsidP="003D40BB">
      <w:pPr>
        <w:autoSpaceDE w:val="0"/>
        <w:autoSpaceDN w:val="0"/>
        <w:adjustRightInd w:val="0"/>
        <w:spacing w:after="0" w:line="240" w:lineRule="auto"/>
        <w:jc w:val="center"/>
        <w:rPr>
          <w:rFonts w:cs="Times New Roman"/>
          <w:i/>
          <w:iCs/>
          <w:szCs w:val="24"/>
        </w:rPr>
      </w:pPr>
    </w:p>
    <w:p w:rsidR="003D40BB" w:rsidRPr="00040A28" w:rsidRDefault="003D40BB" w:rsidP="003D40BB">
      <w:pPr>
        <w:autoSpaceDE w:val="0"/>
        <w:autoSpaceDN w:val="0"/>
        <w:adjustRightInd w:val="0"/>
        <w:spacing w:after="0" w:line="240" w:lineRule="auto"/>
        <w:jc w:val="center"/>
        <w:rPr>
          <w:rFonts w:cs="Times New Roman"/>
          <w:b/>
          <w:bCs/>
          <w:sz w:val="32"/>
          <w:szCs w:val="32"/>
        </w:rPr>
      </w:pPr>
      <w:r w:rsidRPr="00040A28">
        <w:rPr>
          <w:rFonts w:cs="Times New Roman"/>
          <w:b/>
          <w:bCs/>
          <w:sz w:val="32"/>
          <w:szCs w:val="32"/>
        </w:rPr>
        <w:t>Уголовно-процессуальный кодекс Российской Федерации</w:t>
      </w:r>
      <w:r>
        <w:rPr>
          <w:rStyle w:val="FootnoteReference"/>
          <w:szCs w:val="24"/>
        </w:rPr>
        <w:footnoteReference w:id="1"/>
      </w:r>
    </w:p>
    <w:p w:rsidR="003D40BB" w:rsidRDefault="003D40BB" w:rsidP="003D40BB">
      <w:pPr>
        <w:autoSpaceDE w:val="0"/>
        <w:autoSpaceDN w:val="0"/>
        <w:adjustRightInd w:val="0"/>
        <w:spacing w:after="0" w:line="240" w:lineRule="auto"/>
        <w:rPr>
          <w:rFonts w:cs="Times New Roman"/>
          <w:b/>
          <w:bCs/>
          <w:sz w:val="28"/>
          <w:szCs w:val="28"/>
          <w:lang w:val="en-US"/>
        </w:rPr>
      </w:pPr>
    </w:p>
    <w:sdt>
      <w:sdtPr>
        <w:id w:val="-1971813648"/>
        <w:docPartObj>
          <w:docPartGallery w:val="Table of Contents"/>
          <w:docPartUnique/>
        </w:docPartObj>
      </w:sdtPr>
      <w:sdtEndPr>
        <w:rPr>
          <w:rFonts w:ascii="Times New Roman" w:hAnsi="Times New Roman" w:cs="Calibri"/>
          <w:noProof/>
          <w:color w:val="auto"/>
          <w:sz w:val="24"/>
          <w:szCs w:val="22"/>
          <w:lang w:val="ru-RU"/>
        </w:rPr>
      </w:sdtEndPr>
      <w:sdtContent>
        <w:p w:rsidR="00EB41B9" w:rsidRPr="00490DEA" w:rsidRDefault="00490DEA">
          <w:pPr>
            <w:pStyle w:val="TOCHeading"/>
            <w:rPr>
              <w:lang w:val="ru-RU"/>
            </w:rPr>
          </w:pPr>
          <w:r>
            <w:rPr>
              <w:lang w:val="ru-RU"/>
            </w:rPr>
            <w:t>Содержание</w:t>
          </w:r>
        </w:p>
        <w:p w:rsidR="00490DEA" w:rsidRDefault="00EB41B9">
          <w:pPr>
            <w:pStyle w:val="TOC2"/>
            <w:tabs>
              <w:tab w:val="right" w:leader="dot" w:pos="9345"/>
            </w:tabs>
            <w:rPr>
              <w:rFonts w:asciiTheme="minorHAnsi" w:eastAsiaTheme="minorEastAsia" w:hAnsiTheme="minorHAnsi" w:cstheme="minorBidi"/>
              <w:noProof/>
              <w:sz w:val="22"/>
              <w:lang w:eastAsia="ru-RU"/>
            </w:rPr>
          </w:pPr>
          <w:r>
            <w:fldChar w:fldCharType="begin"/>
          </w:r>
          <w:r>
            <w:instrText xml:space="preserve"> TOC \o "1-3" \h \z \u </w:instrText>
          </w:r>
          <w:r>
            <w:fldChar w:fldCharType="separate"/>
          </w:r>
          <w:hyperlink w:anchor="_Toc427681245" w:history="1">
            <w:r w:rsidR="00490DEA" w:rsidRPr="00851822">
              <w:rPr>
                <w:rStyle w:val="Hyperlink"/>
                <w:noProof/>
              </w:rPr>
              <w:t>Раздел I. Основные положения</w:t>
            </w:r>
            <w:r w:rsidR="00490DEA">
              <w:rPr>
                <w:noProof/>
                <w:webHidden/>
              </w:rPr>
              <w:tab/>
            </w:r>
            <w:r w:rsidR="00490DEA">
              <w:rPr>
                <w:noProof/>
                <w:webHidden/>
              </w:rPr>
              <w:fldChar w:fldCharType="begin"/>
            </w:r>
            <w:r w:rsidR="00490DEA">
              <w:rPr>
                <w:noProof/>
                <w:webHidden/>
              </w:rPr>
              <w:instrText xml:space="preserve"> PAGEREF _Toc427681245 \h </w:instrText>
            </w:r>
            <w:r w:rsidR="00490DEA">
              <w:rPr>
                <w:noProof/>
                <w:webHidden/>
              </w:rPr>
            </w:r>
            <w:r w:rsidR="00490DEA">
              <w:rPr>
                <w:noProof/>
                <w:webHidden/>
              </w:rPr>
              <w:fldChar w:fldCharType="separate"/>
            </w:r>
            <w:r w:rsidR="00490DEA">
              <w:rPr>
                <w:noProof/>
                <w:webHidden/>
              </w:rPr>
              <w:t>2</w:t>
            </w:r>
            <w:r w:rsidR="00490DEA">
              <w:rPr>
                <w:noProof/>
                <w:webHidden/>
              </w:rPr>
              <w:fldChar w:fldCharType="end"/>
            </w:r>
          </w:hyperlink>
        </w:p>
        <w:p w:rsidR="00490DEA" w:rsidRDefault="00490DEA">
          <w:pPr>
            <w:pStyle w:val="TOC3"/>
            <w:tabs>
              <w:tab w:val="right" w:leader="dot" w:pos="9345"/>
            </w:tabs>
            <w:rPr>
              <w:rFonts w:asciiTheme="minorHAnsi" w:eastAsiaTheme="minorEastAsia" w:hAnsiTheme="minorHAnsi" w:cstheme="minorBidi"/>
              <w:noProof/>
              <w:sz w:val="22"/>
              <w:lang w:eastAsia="ru-RU"/>
            </w:rPr>
          </w:pPr>
          <w:hyperlink w:anchor="_Toc427681246" w:history="1">
            <w:r w:rsidRPr="00851822">
              <w:rPr>
                <w:rStyle w:val="Hyperlink"/>
                <w:noProof/>
                <w:lang w:eastAsia="ru-RU"/>
              </w:rPr>
              <w:t xml:space="preserve">Глава 1. </w:t>
            </w:r>
            <w:r w:rsidRPr="00851822">
              <w:rPr>
                <w:rStyle w:val="Hyperlink"/>
                <w:noProof/>
              </w:rPr>
              <w:t>Уголовно-процессуальное законодательство России и его принципы</w:t>
            </w:r>
            <w:r>
              <w:rPr>
                <w:noProof/>
                <w:webHidden/>
              </w:rPr>
              <w:tab/>
            </w:r>
            <w:r>
              <w:rPr>
                <w:noProof/>
                <w:webHidden/>
              </w:rPr>
              <w:fldChar w:fldCharType="begin"/>
            </w:r>
            <w:r>
              <w:rPr>
                <w:noProof/>
                <w:webHidden/>
              </w:rPr>
              <w:instrText xml:space="preserve"> PAGEREF _Toc427681246 \h </w:instrText>
            </w:r>
            <w:r>
              <w:rPr>
                <w:noProof/>
                <w:webHidden/>
              </w:rPr>
            </w:r>
            <w:r>
              <w:rPr>
                <w:noProof/>
                <w:webHidden/>
              </w:rPr>
              <w:fldChar w:fldCharType="separate"/>
            </w:r>
            <w:r>
              <w:rPr>
                <w:noProof/>
                <w:webHidden/>
              </w:rPr>
              <w:t>2</w:t>
            </w:r>
            <w:r>
              <w:rPr>
                <w:noProof/>
                <w:webHidden/>
              </w:rPr>
              <w:fldChar w:fldCharType="end"/>
            </w:r>
          </w:hyperlink>
        </w:p>
        <w:p w:rsidR="00490DEA" w:rsidRDefault="00490DEA">
          <w:pPr>
            <w:pStyle w:val="TOC3"/>
            <w:tabs>
              <w:tab w:val="right" w:leader="dot" w:pos="9345"/>
            </w:tabs>
            <w:rPr>
              <w:rFonts w:asciiTheme="minorHAnsi" w:eastAsiaTheme="minorEastAsia" w:hAnsiTheme="minorHAnsi" w:cstheme="minorBidi"/>
              <w:noProof/>
              <w:sz w:val="22"/>
              <w:lang w:eastAsia="ru-RU"/>
            </w:rPr>
          </w:pPr>
          <w:hyperlink w:anchor="_Toc427681247" w:history="1">
            <w:r w:rsidRPr="00851822">
              <w:rPr>
                <w:rStyle w:val="Hyperlink"/>
                <w:noProof/>
                <w:lang w:eastAsia="ru-RU"/>
              </w:rPr>
              <w:t xml:space="preserve">Глава </w:t>
            </w:r>
            <w:r w:rsidRPr="00851822">
              <w:rPr>
                <w:rStyle w:val="Hyperlink"/>
                <w:noProof/>
              </w:rPr>
              <w:t>2</w:t>
            </w:r>
            <w:r w:rsidRPr="00851822">
              <w:rPr>
                <w:rStyle w:val="Hyperlink"/>
                <w:noProof/>
                <w:lang w:eastAsia="ru-RU"/>
              </w:rPr>
              <w:t xml:space="preserve">. </w:t>
            </w:r>
            <w:r w:rsidRPr="00851822">
              <w:rPr>
                <w:rStyle w:val="Hyperlink"/>
                <w:noProof/>
              </w:rPr>
              <w:t>Принципы уголовного процесса</w:t>
            </w:r>
            <w:r>
              <w:rPr>
                <w:noProof/>
                <w:webHidden/>
              </w:rPr>
              <w:tab/>
            </w:r>
            <w:r>
              <w:rPr>
                <w:noProof/>
                <w:webHidden/>
              </w:rPr>
              <w:fldChar w:fldCharType="begin"/>
            </w:r>
            <w:r>
              <w:rPr>
                <w:noProof/>
                <w:webHidden/>
              </w:rPr>
              <w:instrText xml:space="preserve"> PAGEREF _Toc427681247 \h </w:instrText>
            </w:r>
            <w:r>
              <w:rPr>
                <w:noProof/>
                <w:webHidden/>
              </w:rPr>
            </w:r>
            <w:r>
              <w:rPr>
                <w:noProof/>
                <w:webHidden/>
              </w:rPr>
              <w:fldChar w:fldCharType="separate"/>
            </w:r>
            <w:r>
              <w:rPr>
                <w:noProof/>
                <w:webHidden/>
              </w:rPr>
              <w:t>9</w:t>
            </w:r>
            <w:r>
              <w:rPr>
                <w:noProof/>
                <w:webHidden/>
              </w:rPr>
              <w:fldChar w:fldCharType="end"/>
            </w:r>
          </w:hyperlink>
        </w:p>
        <w:p w:rsidR="00490DEA" w:rsidRDefault="00490DEA">
          <w:pPr>
            <w:pStyle w:val="TOC3"/>
            <w:tabs>
              <w:tab w:val="right" w:leader="dot" w:pos="9345"/>
            </w:tabs>
            <w:rPr>
              <w:rFonts w:asciiTheme="minorHAnsi" w:eastAsiaTheme="minorEastAsia" w:hAnsiTheme="minorHAnsi" w:cstheme="minorBidi"/>
              <w:noProof/>
              <w:sz w:val="22"/>
              <w:lang w:eastAsia="ru-RU"/>
            </w:rPr>
          </w:pPr>
          <w:hyperlink w:anchor="_Toc427681248" w:history="1">
            <w:r w:rsidRPr="00851822">
              <w:rPr>
                <w:rStyle w:val="Hyperlink"/>
                <w:noProof/>
                <w:lang w:eastAsia="ru-RU"/>
              </w:rPr>
              <w:t>Глава 3. Уголовное преследование</w:t>
            </w:r>
            <w:r>
              <w:rPr>
                <w:noProof/>
                <w:webHidden/>
              </w:rPr>
              <w:tab/>
            </w:r>
            <w:r>
              <w:rPr>
                <w:noProof/>
                <w:webHidden/>
              </w:rPr>
              <w:fldChar w:fldCharType="begin"/>
            </w:r>
            <w:r>
              <w:rPr>
                <w:noProof/>
                <w:webHidden/>
              </w:rPr>
              <w:instrText xml:space="preserve"> PAGEREF _Toc427681248 \h </w:instrText>
            </w:r>
            <w:r>
              <w:rPr>
                <w:noProof/>
                <w:webHidden/>
              </w:rPr>
            </w:r>
            <w:r>
              <w:rPr>
                <w:noProof/>
                <w:webHidden/>
              </w:rPr>
              <w:fldChar w:fldCharType="separate"/>
            </w:r>
            <w:r>
              <w:rPr>
                <w:noProof/>
                <w:webHidden/>
              </w:rPr>
              <w:t>21</w:t>
            </w:r>
            <w:r>
              <w:rPr>
                <w:noProof/>
                <w:webHidden/>
              </w:rPr>
              <w:fldChar w:fldCharType="end"/>
            </w:r>
          </w:hyperlink>
        </w:p>
        <w:p w:rsidR="00490DEA" w:rsidRDefault="00490DEA">
          <w:pPr>
            <w:pStyle w:val="TOC3"/>
            <w:tabs>
              <w:tab w:val="right" w:leader="dot" w:pos="9345"/>
            </w:tabs>
            <w:rPr>
              <w:rFonts w:asciiTheme="minorHAnsi" w:eastAsiaTheme="minorEastAsia" w:hAnsiTheme="minorHAnsi" w:cstheme="minorBidi"/>
              <w:noProof/>
              <w:sz w:val="22"/>
              <w:lang w:eastAsia="ru-RU"/>
            </w:rPr>
          </w:pPr>
          <w:hyperlink w:anchor="_Toc427681249" w:history="1">
            <w:r w:rsidRPr="00851822">
              <w:rPr>
                <w:rStyle w:val="Hyperlink"/>
                <w:noProof/>
              </w:rPr>
              <w:t>Глава 4. Доказательства и доказывание в уголовном производстве</w:t>
            </w:r>
            <w:r>
              <w:rPr>
                <w:noProof/>
                <w:webHidden/>
              </w:rPr>
              <w:tab/>
            </w:r>
            <w:r>
              <w:rPr>
                <w:noProof/>
                <w:webHidden/>
              </w:rPr>
              <w:fldChar w:fldCharType="begin"/>
            </w:r>
            <w:r>
              <w:rPr>
                <w:noProof/>
                <w:webHidden/>
              </w:rPr>
              <w:instrText xml:space="preserve"> PAGEREF _Toc427681249 \h </w:instrText>
            </w:r>
            <w:r>
              <w:rPr>
                <w:noProof/>
                <w:webHidden/>
              </w:rPr>
            </w:r>
            <w:r>
              <w:rPr>
                <w:noProof/>
                <w:webHidden/>
              </w:rPr>
              <w:fldChar w:fldCharType="separate"/>
            </w:r>
            <w:r>
              <w:rPr>
                <w:noProof/>
                <w:webHidden/>
              </w:rPr>
              <w:t>23</w:t>
            </w:r>
            <w:r>
              <w:rPr>
                <w:noProof/>
                <w:webHidden/>
              </w:rPr>
              <w:fldChar w:fldCharType="end"/>
            </w:r>
          </w:hyperlink>
        </w:p>
        <w:p w:rsidR="00490DEA" w:rsidRDefault="00490DEA">
          <w:pPr>
            <w:pStyle w:val="TOC2"/>
            <w:tabs>
              <w:tab w:val="right" w:leader="dot" w:pos="9345"/>
            </w:tabs>
            <w:rPr>
              <w:rFonts w:asciiTheme="minorHAnsi" w:eastAsiaTheme="minorEastAsia" w:hAnsiTheme="minorHAnsi" w:cstheme="minorBidi"/>
              <w:noProof/>
              <w:sz w:val="22"/>
              <w:lang w:eastAsia="ru-RU"/>
            </w:rPr>
          </w:pPr>
          <w:hyperlink w:anchor="_Toc427681250" w:history="1">
            <w:r w:rsidRPr="00851822">
              <w:rPr>
                <w:rStyle w:val="Hyperlink"/>
                <w:noProof/>
              </w:rPr>
              <w:t>Раздел ___. МЕРЫ ОБЕСПЕЧЕНИЯ УГОЛОВНОГО ПРОИЗВОДСТВА</w:t>
            </w:r>
            <w:r>
              <w:rPr>
                <w:noProof/>
                <w:webHidden/>
              </w:rPr>
              <w:tab/>
            </w:r>
            <w:r>
              <w:rPr>
                <w:noProof/>
                <w:webHidden/>
              </w:rPr>
              <w:fldChar w:fldCharType="begin"/>
            </w:r>
            <w:r>
              <w:rPr>
                <w:noProof/>
                <w:webHidden/>
              </w:rPr>
              <w:instrText xml:space="preserve"> PAGEREF _Toc427681250 \h </w:instrText>
            </w:r>
            <w:r>
              <w:rPr>
                <w:noProof/>
                <w:webHidden/>
              </w:rPr>
            </w:r>
            <w:r>
              <w:rPr>
                <w:noProof/>
                <w:webHidden/>
              </w:rPr>
              <w:fldChar w:fldCharType="separate"/>
            </w:r>
            <w:r>
              <w:rPr>
                <w:noProof/>
                <w:webHidden/>
              </w:rPr>
              <w:t>41</w:t>
            </w:r>
            <w:r>
              <w:rPr>
                <w:noProof/>
                <w:webHidden/>
              </w:rPr>
              <w:fldChar w:fldCharType="end"/>
            </w:r>
          </w:hyperlink>
        </w:p>
        <w:p w:rsidR="00490DEA" w:rsidRDefault="00490DEA">
          <w:pPr>
            <w:pStyle w:val="TOC3"/>
            <w:tabs>
              <w:tab w:val="right" w:leader="dot" w:pos="9345"/>
            </w:tabs>
            <w:rPr>
              <w:rFonts w:asciiTheme="minorHAnsi" w:eastAsiaTheme="minorEastAsia" w:hAnsiTheme="minorHAnsi" w:cstheme="minorBidi"/>
              <w:noProof/>
              <w:sz w:val="22"/>
              <w:lang w:eastAsia="ru-RU"/>
            </w:rPr>
          </w:pPr>
          <w:hyperlink w:anchor="_Toc427681251" w:history="1">
            <w:r w:rsidRPr="00851822">
              <w:rPr>
                <w:rStyle w:val="Hyperlink"/>
                <w:noProof/>
              </w:rPr>
              <w:t>Глава 5. «Меры пресечения в уголовном производстве»</w:t>
            </w:r>
            <w:r>
              <w:rPr>
                <w:noProof/>
                <w:webHidden/>
              </w:rPr>
              <w:tab/>
            </w:r>
            <w:r>
              <w:rPr>
                <w:noProof/>
                <w:webHidden/>
              </w:rPr>
              <w:fldChar w:fldCharType="begin"/>
            </w:r>
            <w:r>
              <w:rPr>
                <w:noProof/>
                <w:webHidden/>
              </w:rPr>
              <w:instrText xml:space="preserve"> PAGEREF _Toc427681251 \h </w:instrText>
            </w:r>
            <w:r>
              <w:rPr>
                <w:noProof/>
                <w:webHidden/>
              </w:rPr>
            </w:r>
            <w:r>
              <w:rPr>
                <w:noProof/>
                <w:webHidden/>
              </w:rPr>
              <w:fldChar w:fldCharType="separate"/>
            </w:r>
            <w:r>
              <w:rPr>
                <w:noProof/>
                <w:webHidden/>
              </w:rPr>
              <w:t>41</w:t>
            </w:r>
            <w:r>
              <w:rPr>
                <w:noProof/>
                <w:webHidden/>
              </w:rPr>
              <w:fldChar w:fldCharType="end"/>
            </w:r>
          </w:hyperlink>
        </w:p>
        <w:p w:rsidR="00490DEA" w:rsidRDefault="00490DEA">
          <w:pPr>
            <w:pStyle w:val="TOC3"/>
            <w:tabs>
              <w:tab w:val="right" w:leader="dot" w:pos="9345"/>
            </w:tabs>
            <w:rPr>
              <w:rFonts w:asciiTheme="minorHAnsi" w:eastAsiaTheme="minorEastAsia" w:hAnsiTheme="minorHAnsi" w:cstheme="minorBidi"/>
              <w:noProof/>
              <w:sz w:val="22"/>
              <w:lang w:eastAsia="ru-RU"/>
            </w:rPr>
          </w:pPr>
          <w:hyperlink w:anchor="_Toc427681252" w:history="1">
            <w:r w:rsidRPr="00851822">
              <w:rPr>
                <w:rStyle w:val="Hyperlink"/>
                <w:noProof/>
              </w:rPr>
              <w:t>Глава 6. Обжалование и заявление ходатайств в досудебном уголовном производстве</w:t>
            </w:r>
            <w:r>
              <w:rPr>
                <w:noProof/>
                <w:webHidden/>
              </w:rPr>
              <w:tab/>
            </w:r>
            <w:r>
              <w:rPr>
                <w:noProof/>
                <w:webHidden/>
              </w:rPr>
              <w:fldChar w:fldCharType="begin"/>
            </w:r>
            <w:r>
              <w:rPr>
                <w:noProof/>
                <w:webHidden/>
              </w:rPr>
              <w:instrText xml:space="preserve"> PAGEREF _Toc427681252 \h </w:instrText>
            </w:r>
            <w:r>
              <w:rPr>
                <w:noProof/>
                <w:webHidden/>
              </w:rPr>
            </w:r>
            <w:r>
              <w:rPr>
                <w:noProof/>
                <w:webHidden/>
              </w:rPr>
              <w:fldChar w:fldCharType="separate"/>
            </w:r>
            <w:r>
              <w:rPr>
                <w:noProof/>
                <w:webHidden/>
              </w:rPr>
              <w:t>50</w:t>
            </w:r>
            <w:r>
              <w:rPr>
                <w:noProof/>
                <w:webHidden/>
              </w:rPr>
              <w:fldChar w:fldCharType="end"/>
            </w:r>
          </w:hyperlink>
        </w:p>
        <w:p w:rsidR="00490DEA" w:rsidRDefault="00490DEA">
          <w:pPr>
            <w:pStyle w:val="TOC3"/>
            <w:tabs>
              <w:tab w:val="right" w:leader="dot" w:pos="9345"/>
            </w:tabs>
            <w:rPr>
              <w:rFonts w:asciiTheme="minorHAnsi" w:eastAsiaTheme="minorEastAsia" w:hAnsiTheme="minorHAnsi" w:cstheme="minorBidi"/>
              <w:noProof/>
              <w:sz w:val="22"/>
              <w:lang w:eastAsia="ru-RU"/>
            </w:rPr>
          </w:pPr>
          <w:hyperlink w:anchor="_Toc427681253" w:history="1">
            <w:r w:rsidRPr="00851822">
              <w:rPr>
                <w:rStyle w:val="Hyperlink"/>
                <w:noProof/>
              </w:rPr>
              <w:t>Глава 7. Депонирование доказательств следственным судьей</w:t>
            </w:r>
            <w:r>
              <w:rPr>
                <w:noProof/>
                <w:webHidden/>
              </w:rPr>
              <w:tab/>
            </w:r>
            <w:r>
              <w:rPr>
                <w:noProof/>
                <w:webHidden/>
              </w:rPr>
              <w:fldChar w:fldCharType="begin"/>
            </w:r>
            <w:r>
              <w:rPr>
                <w:noProof/>
                <w:webHidden/>
              </w:rPr>
              <w:instrText xml:space="preserve"> PAGEREF _Toc427681253 \h </w:instrText>
            </w:r>
            <w:r>
              <w:rPr>
                <w:noProof/>
                <w:webHidden/>
              </w:rPr>
            </w:r>
            <w:r>
              <w:rPr>
                <w:noProof/>
                <w:webHidden/>
              </w:rPr>
              <w:fldChar w:fldCharType="separate"/>
            </w:r>
            <w:r>
              <w:rPr>
                <w:noProof/>
                <w:webHidden/>
              </w:rPr>
              <w:t>51</w:t>
            </w:r>
            <w:r>
              <w:rPr>
                <w:noProof/>
                <w:webHidden/>
              </w:rPr>
              <w:fldChar w:fldCharType="end"/>
            </w:r>
          </w:hyperlink>
        </w:p>
        <w:p w:rsidR="00490DEA" w:rsidRDefault="00490DEA">
          <w:pPr>
            <w:pStyle w:val="TOC3"/>
            <w:tabs>
              <w:tab w:val="right" w:leader="dot" w:pos="9345"/>
            </w:tabs>
            <w:rPr>
              <w:rFonts w:asciiTheme="minorHAnsi" w:eastAsiaTheme="minorEastAsia" w:hAnsiTheme="minorHAnsi" w:cstheme="minorBidi"/>
              <w:noProof/>
              <w:sz w:val="22"/>
              <w:lang w:eastAsia="ru-RU"/>
            </w:rPr>
          </w:pPr>
          <w:hyperlink w:anchor="_Toc427681254" w:history="1">
            <w:r w:rsidRPr="00851822">
              <w:rPr>
                <w:rStyle w:val="Hyperlink"/>
                <w:noProof/>
                <w:lang w:eastAsia="ru-RU"/>
              </w:rPr>
              <w:t>Глава 8. Начало досудебного уголовного производства</w:t>
            </w:r>
            <w:r>
              <w:rPr>
                <w:noProof/>
                <w:webHidden/>
              </w:rPr>
              <w:tab/>
            </w:r>
            <w:r>
              <w:rPr>
                <w:noProof/>
                <w:webHidden/>
              </w:rPr>
              <w:fldChar w:fldCharType="begin"/>
            </w:r>
            <w:r>
              <w:rPr>
                <w:noProof/>
                <w:webHidden/>
              </w:rPr>
              <w:instrText xml:space="preserve"> PAGEREF _Toc427681254 \h </w:instrText>
            </w:r>
            <w:r>
              <w:rPr>
                <w:noProof/>
                <w:webHidden/>
              </w:rPr>
            </w:r>
            <w:r>
              <w:rPr>
                <w:noProof/>
                <w:webHidden/>
              </w:rPr>
              <w:fldChar w:fldCharType="separate"/>
            </w:r>
            <w:r>
              <w:rPr>
                <w:noProof/>
                <w:webHidden/>
              </w:rPr>
              <w:t>55</w:t>
            </w:r>
            <w:r>
              <w:rPr>
                <w:noProof/>
                <w:webHidden/>
              </w:rPr>
              <w:fldChar w:fldCharType="end"/>
            </w:r>
          </w:hyperlink>
        </w:p>
        <w:p w:rsidR="00490DEA" w:rsidRDefault="00490DEA">
          <w:pPr>
            <w:pStyle w:val="TOC2"/>
            <w:tabs>
              <w:tab w:val="right" w:leader="dot" w:pos="9345"/>
            </w:tabs>
            <w:rPr>
              <w:rFonts w:asciiTheme="minorHAnsi" w:eastAsiaTheme="minorEastAsia" w:hAnsiTheme="minorHAnsi" w:cstheme="minorBidi"/>
              <w:noProof/>
              <w:sz w:val="22"/>
              <w:lang w:eastAsia="ru-RU"/>
            </w:rPr>
          </w:pPr>
          <w:hyperlink w:anchor="_Toc427681255" w:history="1">
            <w:r w:rsidRPr="00851822">
              <w:rPr>
                <w:rStyle w:val="Hyperlink"/>
                <w:noProof/>
              </w:rPr>
              <w:t>Раздел</w:t>
            </w:r>
            <w:r w:rsidRPr="00851822">
              <w:rPr>
                <w:rStyle w:val="Hyperlink"/>
                <w:i/>
                <w:iCs/>
                <w:noProof/>
              </w:rPr>
              <w:t xml:space="preserve">. </w:t>
            </w:r>
            <w:r w:rsidRPr="00851822">
              <w:rPr>
                <w:rStyle w:val="Hyperlink"/>
                <w:noProof/>
              </w:rPr>
              <w:t>Досудебное уголовное производство</w:t>
            </w:r>
            <w:r>
              <w:rPr>
                <w:noProof/>
                <w:webHidden/>
              </w:rPr>
              <w:tab/>
            </w:r>
            <w:r>
              <w:rPr>
                <w:noProof/>
                <w:webHidden/>
              </w:rPr>
              <w:fldChar w:fldCharType="begin"/>
            </w:r>
            <w:r>
              <w:rPr>
                <w:noProof/>
                <w:webHidden/>
              </w:rPr>
              <w:instrText xml:space="preserve"> PAGEREF _Toc427681255 \h </w:instrText>
            </w:r>
            <w:r>
              <w:rPr>
                <w:noProof/>
                <w:webHidden/>
              </w:rPr>
            </w:r>
            <w:r>
              <w:rPr>
                <w:noProof/>
                <w:webHidden/>
              </w:rPr>
              <w:fldChar w:fldCharType="separate"/>
            </w:r>
            <w:r>
              <w:rPr>
                <w:noProof/>
                <w:webHidden/>
              </w:rPr>
              <w:t>56</w:t>
            </w:r>
            <w:r>
              <w:rPr>
                <w:noProof/>
                <w:webHidden/>
              </w:rPr>
              <w:fldChar w:fldCharType="end"/>
            </w:r>
          </w:hyperlink>
        </w:p>
        <w:p w:rsidR="00490DEA" w:rsidRDefault="00490DEA">
          <w:pPr>
            <w:pStyle w:val="TOC3"/>
            <w:tabs>
              <w:tab w:val="right" w:leader="dot" w:pos="9345"/>
            </w:tabs>
            <w:rPr>
              <w:rFonts w:asciiTheme="minorHAnsi" w:eastAsiaTheme="minorEastAsia" w:hAnsiTheme="minorHAnsi" w:cstheme="minorBidi"/>
              <w:noProof/>
              <w:sz w:val="22"/>
              <w:lang w:eastAsia="ru-RU"/>
            </w:rPr>
          </w:pPr>
          <w:hyperlink w:anchor="_Toc427681256" w:history="1">
            <w:r w:rsidRPr="00851822">
              <w:rPr>
                <w:rStyle w:val="Hyperlink"/>
                <w:noProof/>
              </w:rPr>
              <w:t>Следственные действия в досудебном уголовном производстве</w:t>
            </w:r>
            <w:r>
              <w:rPr>
                <w:noProof/>
                <w:webHidden/>
              </w:rPr>
              <w:tab/>
            </w:r>
            <w:r>
              <w:rPr>
                <w:noProof/>
                <w:webHidden/>
              </w:rPr>
              <w:fldChar w:fldCharType="begin"/>
            </w:r>
            <w:r>
              <w:rPr>
                <w:noProof/>
                <w:webHidden/>
              </w:rPr>
              <w:instrText xml:space="preserve"> PAGEREF _Toc427681256 \h </w:instrText>
            </w:r>
            <w:r>
              <w:rPr>
                <w:noProof/>
                <w:webHidden/>
              </w:rPr>
            </w:r>
            <w:r>
              <w:rPr>
                <w:noProof/>
                <w:webHidden/>
              </w:rPr>
              <w:fldChar w:fldCharType="separate"/>
            </w:r>
            <w:r>
              <w:rPr>
                <w:noProof/>
                <w:webHidden/>
              </w:rPr>
              <w:t>56</w:t>
            </w:r>
            <w:r>
              <w:rPr>
                <w:noProof/>
                <w:webHidden/>
              </w:rPr>
              <w:fldChar w:fldCharType="end"/>
            </w:r>
          </w:hyperlink>
        </w:p>
        <w:p w:rsidR="00490DEA" w:rsidRDefault="00490DEA">
          <w:pPr>
            <w:pStyle w:val="TOC3"/>
            <w:tabs>
              <w:tab w:val="right" w:leader="dot" w:pos="9345"/>
            </w:tabs>
            <w:rPr>
              <w:rFonts w:asciiTheme="minorHAnsi" w:eastAsiaTheme="minorEastAsia" w:hAnsiTheme="minorHAnsi" w:cstheme="minorBidi"/>
              <w:noProof/>
              <w:sz w:val="22"/>
              <w:lang w:eastAsia="ru-RU"/>
            </w:rPr>
          </w:pPr>
          <w:hyperlink w:anchor="_Toc427681257" w:history="1">
            <w:r w:rsidRPr="00851822">
              <w:rPr>
                <w:rStyle w:val="Hyperlink"/>
                <w:noProof/>
              </w:rPr>
              <w:t>Глава 9. Правила проведения гласных и негласных следственных действий</w:t>
            </w:r>
            <w:r>
              <w:rPr>
                <w:noProof/>
                <w:webHidden/>
              </w:rPr>
              <w:tab/>
            </w:r>
            <w:r>
              <w:rPr>
                <w:noProof/>
                <w:webHidden/>
              </w:rPr>
              <w:fldChar w:fldCharType="begin"/>
            </w:r>
            <w:r>
              <w:rPr>
                <w:noProof/>
                <w:webHidden/>
              </w:rPr>
              <w:instrText xml:space="preserve"> PAGEREF _Toc427681257 \h </w:instrText>
            </w:r>
            <w:r>
              <w:rPr>
                <w:noProof/>
                <w:webHidden/>
              </w:rPr>
            </w:r>
            <w:r>
              <w:rPr>
                <w:noProof/>
                <w:webHidden/>
              </w:rPr>
              <w:fldChar w:fldCharType="separate"/>
            </w:r>
            <w:r>
              <w:rPr>
                <w:noProof/>
                <w:webHidden/>
              </w:rPr>
              <w:t>56</w:t>
            </w:r>
            <w:r>
              <w:rPr>
                <w:noProof/>
                <w:webHidden/>
              </w:rPr>
              <w:fldChar w:fldCharType="end"/>
            </w:r>
          </w:hyperlink>
        </w:p>
        <w:p w:rsidR="00490DEA" w:rsidRDefault="00490DEA">
          <w:pPr>
            <w:pStyle w:val="TOC3"/>
            <w:tabs>
              <w:tab w:val="right" w:leader="dot" w:pos="9345"/>
            </w:tabs>
            <w:rPr>
              <w:rFonts w:asciiTheme="minorHAnsi" w:eastAsiaTheme="minorEastAsia" w:hAnsiTheme="minorHAnsi" w:cstheme="minorBidi"/>
              <w:noProof/>
              <w:sz w:val="22"/>
              <w:lang w:eastAsia="ru-RU"/>
            </w:rPr>
          </w:pPr>
          <w:hyperlink w:anchor="_Toc427681258" w:history="1">
            <w:r w:rsidRPr="00851822">
              <w:rPr>
                <w:rStyle w:val="Hyperlink"/>
                <w:noProof/>
              </w:rPr>
              <w:t>Глава 10. Судебная экспертиза</w:t>
            </w:r>
            <w:r>
              <w:rPr>
                <w:noProof/>
                <w:webHidden/>
              </w:rPr>
              <w:tab/>
            </w:r>
            <w:r>
              <w:rPr>
                <w:noProof/>
                <w:webHidden/>
              </w:rPr>
              <w:fldChar w:fldCharType="begin"/>
            </w:r>
            <w:r>
              <w:rPr>
                <w:noProof/>
                <w:webHidden/>
              </w:rPr>
              <w:instrText xml:space="preserve"> PAGEREF _Toc427681258 \h </w:instrText>
            </w:r>
            <w:r>
              <w:rPr>
                <w:noProof/>
                <w:webHidden/>
              </w:rPr>
            </w:r>
            <w:r>
              <w:rPr>
                <w:noProof/>
                <w:webHidden/>
              </w:rPr>
              <w:fldChar w:fldCharType="separate"/>
            </w:r>
            <w:r>
              <w:rPr>
                <w:noProof/>
                <w:webHidden/>
              </w:rPr>
              <w:t>63</w:t>
            </w:r>
            <w:r>
              <w:rPr>
                <w:noProof/>
                <w:webHidden/>
              </w:rPr>
              <w:fldChar w:fldCharType="end"/>
            </w:r>
          </w:hyperlink>
        </w:p>
        <w:p w:rsidR="00490DEA" w:rsidRDefault="00490DEA">
          <w:pPr>
            <w:pStyle w:val="TOC3"/>
            <w:tabs>
              <w:tab w:val="right" w:leader="dot" w:pos="9345"/>
            </w:tabs>
            <w:rPr>
              <w:rFonts w:asciiTheme="minorHAnsi" w:eastAsiaTheme="minorEastAsia" w:hAnsiTheme="minorHAnsi" w:cstheme="minorBidi"/>
              <w:noProof/>
              <w:sz w:val="22"/>
              <w:lang w:eastAsia="ru-RU"/>
            </w:rPr>
          </w:pPr>
          <w:hyperlink w:anchor="_Toc427681259" w:history="1">
            <w:r w:rsidRPr="00851822">
              <w:rPr>
                <w:rStyle w:val="Hyperlink"/>
                <w:rFonts w:eastAsia="Arial-BoldMT"/>
                <w:noProof/>
              </w:rPr>
              <w:t xml:space="preserve">Глава 11. </w:t>
            </w:r>
            <w:r w:rsidRPr="00851822">
              <w:rPr>
                <w:rStyle w:val="Hyperlink"/>
                <w:noProof/>
              </w:rPr>
              <w:t>Тайные следственные действия</w:t>
            </w:r>
            <w:r>
              <w:rPr>
                <w:noProof/>
                <w:webHidden/>
              </w:rPr>
              <w:tab/>
            </w:r>
            <w:r>
              <w:rPr>
                <w:noProof/>
                <w:webHidden/>
              </w:rPr>
              <w:fldChar w:fldCharType="begin"/>
            </w:r>
            <w:r>
              <w:rPr>
                <w:noProof/>
                <w:webHidden/>
              </w:rPr>
              <w:instrText xml:space="preserve"> PAGEREF _Toc427681259 \h </w:instrText>
            </w:r>
            <w:r>
              <w:rPr>
                <w:noProof/>
                <w:webHidden/>
              </w:rPr>
            </w:r>
            <w:r>
              <w:rPr>
                <w:noProof/>
                <w:webHidden/>
              </w:rPr>
              <w:fldChar w:fldCharType="separate"/>
            </w:r>
            <w:r>
              <w:rPr>
                <w:noProof/>
                <w:webHidden/>
              </w:rPr>
              <w:t>70</w:t>
            </w:r>
            <w:r>
              <w:rPr>
                <w:noProof/>
                <w:webHidden/>
              </w:rPr>
              <w:fldChar w:fldCharType="end"/>
            </w:r>
          </w:hyperlink>
        </w:p>
        <w:p w:rsidR="00490DEA" w:rsidRDefault="00490DEA">
          <w:pPr>
            <w:pStyle w:val="TOC3"/>
            <w:tabs>
              <w:tab w:val="right" w:leader="dot" w:pos="9345"/>
            </w:tabs>
            <w:rPr>
              <w:rFonts w:asciiTheme="minorHAnsi" w:eastAsiaTheme="minorEastAsia" w:hAnsiTheme="minorHAnsi" w:cstheme="minorBidi"/>
              <w:noProof/>
              <w:sz w:val="22"/>
              <w:lang w:eastAsia="ru-RU"/>
            </w:rPr>
          </w:pPr>
          <w:hyperlink w:anchor="_Toc427681260" w:history="1">
            <w:r w:rsidRPr="00851822">
              <w:rPr>
                <w:rStyle w:val="Hyperlink"/>
                <w:noProof/>
              </w:rPr>
              <w:t>Глава 12. Предъявление обвинения и окончание досудебного уголовного производства</w:t>
            </w:r>
            <w:r>
              <w:rPr>
                <w:noProof/>
                <w:webHidden/>
              </w:rPr>
              <w:tab/>
            </w:r>
            <w:r>
              <w:rPr>
                <w:noProof/>
                <w:webHidden/>
              </w:rPr>
              <w:fldChar w:fldCharType="begin"/>
            </w:r>
            <w:r>
              <w:rPr>
                <w:noProof/>
                <w:webHidden/>
              </w:rPr>
              <w:instrText xml:space="preserve"> PAGEREF _Toc427681260 \h </w:instrText>
            </w:r>
            <w:r>
              <w:rPr>
                <w:noProof/>
                <w:webHidden/>
              </w:rPr>
            </w:r>
            <w:r>
              <w:rPr>
                <w:noProof/>
                <w:webHidden/>
              </w:rPr>
              <w:fldChar w:fldCharType="separate"/>
            </w:r>
            <w:r>
              <w:rPr>
                <w:noProof/>
                <w:webHidden/>
              </w:rPr>
              <w:t>77</w:t>
            </w:r>
            <w:r>
              <w:rPr>
                <w:noProof/>
                <w:webHidden/>
              </w:rPr>
              <w:fldChar w:fldCharType="end"/>
            </w:r>
          </w:hyperlink>
        </w:p>
        <w:p w:rsidR="00490DEA" w:rsidRDefault="00490DEA">
          <w:pPr>
            <w:pStyle w:val="TOC2"/>
            <w:tabs>
              <w:tab w:val="right" w:leader="dot" w:pos="9345"/>
            </w:tabs>
            <w:rPr>
              <w:rFonts w:asciiTheme="minorHAnsi" w:eastAsiaTheme="minorEastAsia" w:hAnsiTheme="minorHAnsi" w:cstheme="minorBidi"/>
              <w:noProof/>
              <w:sz w:val="22"/>
              <w:lang w:eastAsia="ru-RU"/>
            </w:rPr>
          </w:pPr>
          <w:hyperlink w:anchor="_Toc427681261" w:history="1">
            <w:r w:rsidRPr="00851822">
              <w:rPr>
                <w:rStyle w:val="Hyperlink"/>
                <w:rFonts w:eastAsia="ArialMT"/>
                <w:noProof/>
              </w:rPr>
              <w:t>Раздел__ Судебное следствие</w:t>
            </w:r>
            <w:r>
              <w:rPr>
                <w:noProof/>
                <w:webHidden/>
              </w:rPr>
              <w:tab/>
            </w:r>
            <w:r>
              <w:rPr>
                <w:noProof/>
                <w:webHidden/>
              </w:rPr>
              <w:fldChar w:fldCharType="begin"/>
            </w:r>
            <w:r>
              <w:rPr>
                <w:noProof/>
                <w:webHidden/>
              </w:rPr>
              <w:instrText xml:space="preserve"> PAGEREF _Toc427681261 \h </w:instrText>
            </w:r>
            <w:r>
              <w:rPr>
                <w:noProof/>
                <w:webHidden/>
              </w:rPr>
            </w:r>
            <w:r>
              <w:rPr>
                <w:noProof/>
                <w:webHidden/>
              </w:rPr>
              <w:fldChar w:fldCharType="separate"/>
            </w:r>
            <w:r>
              <w:rPr>
                <w:noProof/>
                <w:webHidden/>
              </w:rPr>
              <w:t>79</w:t>
            </w:r>
            <w:r>
              <w:rPr>
                <w:noProof/>
                <w:webHidden/>
              </w:rPr>
              <w:fldChar w:fldCharType="end"/>
            </w:r>
          </w:hyperlink>
        </w:p>
        <w:p w:rsidR="00490DEA" w:rsidRDefault="00490DEA">
          <w:pPr>
            <w:pStyle w:val="TOC3"/>
            <w:tabs>
              <w:tab w:val="right" w:leader="dot" w:pos="9345"/>
            </w:tabs>
            <w:rPr>
              <w:rFonts w:asciiTheme="minorHAnsi" w:eastAsiaTheme="minorEastAsia" w:hAnsiTheme="minorHAnsi" w:cstheme="minorBidi"/>
              <w:noProof/>
              <w:sz w:val="22"/>
              <w:lang w:eastAsia="ru-RU"/>
            </w:rPr>
          </w:pPr>
          <w:hyperlink w:anchor="_Toc427681262" w:history="1">
            <w:r w:rsidRPr="00851822">
              <w:rPr>
                <w:rStyle w:val="Hyperlink"/>
                <w:rFonts w:eastAsia="ArialMT"/>
                <w:noProof/>
              </w:rPr>
              <w:t>Глава 13. Судебное следствие</w:t>
            </w:r>
            <w:r>
              <w:rPr>
                <w:noProof/>
                <w:webHidden/>
              </w:rPr>
              <w:tab/>
            </w:r>
            <w:r>
              <w:rPr>
                <w:noProof/>
                <w:webHidden/>
              </w:rPr>
              <w:fldChar w:fldCharType="begin"/>
            </w:r>
            <w:r>
              <w:rPr>
                <w:noProof/>
                <w:webHidden/>
              </w:rPr>
              <w:instrText xml:space="preserve"> PAGEREF _Toc427681262 \h </w:instrText>
            </w:r>
            <w:r>
              <w:rPr>
                <w:noProof/>
                <w:webHidden/>
              </w:rPr>
            </w:r>
            <w:r>
              <w:rPr>
                <w:noProof/>
                <w:webHidden/>
              </w:rPr>
              <w:fldChar w:fldCharType="separate"/>
            </w:r>
            <w:r>
              <w:rPr>
                <w:noProof/>
                <w:webHidden/>
              </w:rPr>
              <w:t>79</w:t>
            </w:r>
            <w:r>
              <w:rPr>
                <w:noProof/>
                <w:webHidden/>
              </w:rPr>
              <w:fldChar w:fldCharType="end"/>
            </w:r>
          </w:hyperlink>
        </w:p>
        <w:p w:rsidR="00EB41B9" w:rsidRDefault="00EB41B9">
          <w:r>
            <w:rPr>
              <w:b/>
              <w:bCs/>
              <w:noProof/>
            </w:rPr>
            <w:fldChar w:fldCharType="end"/>
          </w:r>
        </w:p>
      </w:sdtContent>
    </w:sdt>
    <w:p w:rsidR="00EB41B9" w:rsidRPr="00EB41B9" w:rsidRDefault="00EB41B9" w:rsidP="003D40BB">
      <w:pPr>
        <w:autoSpaceDE w:val="0"/>
        <w:autoSpaceDN w:val="0"/>
        <w:adjustRightInd w:val="0"/>
        <w:spacing w:after="0" w:line="240" w:lineRule="auto"/>
        <w:rPr>
          <w:rFonts w:cs="Times New Roman"/>
          <w:b/>
          <w:bCs/>
          <w:sz w:val="28"/>
          <w:szCs w:val="28"/>
          <w:lang w:val="en-US"/>
        </w:rPr>
      </w:pPr>
      <w:bookmarkStart w:id="0" w:name="_GoBack"/>
      <w:bookmarkEnd w:id="0"/>
    </w:p>
    <w:p w:rsidR="003D40BB" w:rsidRPr="00040A28" w:rsidRDefault="003D40BB" w:rsidP="00557ADF">
      <w:pPr>
        <w:pStyle w:val="Heading2"/>
      </w:pPr>
      <w:bookmarkStart w:id="1" w:name="_Toc427681245"/>
      <w:proofErr w:type="spellStart"/>
      <w:r w:rsidRPr="00040A28">
        <w:lastRenderedPageBreak/>
        <w:t>Раздел</w:t>
      </w:r>
      <w:proofErr w:type="spellEnd"/>
      <w:r w:rsidRPr="00040A28">
        <w:t xml:space="preserve"> I. Основные положения</w:t>
      </w:r>
      <w:bookmarkEnd w:id="1"/>
    </w:p>
    <w:p w:rsidR="003D40BB" w:rsidRPr="00040A28" w:rsidRDefault="003D40BB" w:rsidP="00557ADF">
      <w:pPr>
        <w:pStyle w:val="Heading3"/>
      </w:pPr>
      <w:bookmarkStart w:id="2" w:name="_Toc427681246"/>
      <w:r w:rsidRPr="00040A28">
        <w:rPr>
          <w:color w:val="2C2F34"/>
          <w:lang w:eastAsia="ru-RU"/>
        </w:rPr>
        <w:t xml:space="preserve">Глава 1. </w:t>
      </w:r>
      <w:r w:rsidRPr="00040A28">
        <w:t>Уголовно-процессуальное законодательство России и его принципы</w:t>
      </w:r>
      <w:bookmarkEnd w:id="2"/>
    </w:p>
    <w:p w:rsidR="003D40BB" w:rsidRPr="00040A28" w:rsidRDefault="003D40BB" w:rsidP="00557ADF">
      <w:pPr>
        <w:pStyle w:val="Heading4"/>
      </w:pPr>
      <w:r w:rsidRPr="00040A28">
        <w:t>Статья 1</w:t>
      </w:r>
      <w:r w:rsidRPr="00040A28">
        <w:rPr>
          <w:color w:val="00B050"/>
        </w:rPr>
        <w:t>.</w:t>
      </w:r>
      <w:r w:rsidRPr="00040A28">
        <w:t xml:space="preserve"> Основные понятия, используемые в настоящем Кодексе</w:t>
      </w:r>
      <w:r w:rsidRPr="00040A28">
        <w:rPr>
          <w:rStyle w:val="FootnoteReference"/>
          <w:b w:val="0"/>
          <w:bCs w:val="0"/>
          <w:sz w:val="28"/>
          <w:szCs w:val="28"/>
        </w:rPr>
        <w:footnoteReference w:id="2"/>
      </w:r>
    </w:p>
    <w:p w:rsidR="003D40BB" w:rsidRPr="00040A28" w:rsidRDefault="003D40BB" w:rsidP="00557ADF">
      <w:r w:rsidRPr="00040A28">
        <w:rPr>
          <w:b/>
          <w:bCs/>
        </w:rPr>
        <w:t>Доказательства</w:t>
      </w:r>
      <w:r w:rsidRPr="00040A28">
        <w:t xml:space="preserve"> – имеющие отношение к уголовному делу и полезные для установления истины </w:t>
      </w:r>
      <w:r w:rsidRPr="00040A28">
        <w:rPr>
          <w:lang w:eastAsia="ru-RU"/>
        </w:rPr>
        <w:t>сведения, сообщенные суду лицами в ходе допросов или представленные сторонами в виде</w:t>
      </w:r>
      <w:r w:rsidRPr="00040A28">
        <w:t xml:space="preserve"> предметов, документов, иных объектов (физических процессов, полей), которые были получены с соблюдением стандартов допустимости и являются доступными для верификации. На основе исследованных доказатель</w:t>
      </w:r>
      <w:proofErr w:type="gramStart"/>
      <w:r w:rsidRPr="00040A28">
        <w:t>ств ст</w:t>
      </w:r>
      <w:proofErr w:type="gramEnd"/>
      <w:r w:rsidRPr="00040A28">
        <w:t xml:space="preserve">ороны в суде подтверждают или отрицают факты, дают им правовую оценку, строят свою аргументацию, защищают свои права и законные интересы, выполняют обязанности, а суд (следственный судья) устанавливает наличие или отсутствие доказательства, доказываемого факта или предмета доказывания в целом. Доказательствами могут быть общеизвестные факты, договорные факты, презумпции и </w:t>
      </w:r>
      <w:proofErr w:type="spellStart"/>
      <w:r w:rsidRPr="00040A28">
        <w:t>преюдиции</w:t>
      </w:r>
      <w:proofErr w:type="spellEnd"/>
      <w:r w:rsidRPr="00040A28">
        <w:t>.</w:t>
      </w:r>
    </w:p>
    <w:p w:rsidR="003D40BB" w:rsidRPr="00040A28" w:rsidRDefault="003D40BB" w:rsidP="00557ADF">
      <w:pPr>
        <w:rPr>
          <w:b/>
          <w:bCs/>
          <w:lang w:eastAsia="ru-RU"/>
        </w:rPr>
      </w:pPr>
      <w:proofErr w:type="gramStart"/>
      <w:r w:rsidRPr="00040A28">
        <w:rPr>
          <w:b/>
          <w:bCs/>
        </w:rPr>
        <w:t>Доказательства</w:t>
      </w:r>
      <w:r w:rsidRPr="00040A28">
        <w:t xml:space="preserve"> </w:t>
      </w:r>
      <w:r w:rsidRPr="00040A28">
        <w:rPr>
          <w:b/>
          <w:bCs/>
        </w:rPr>
        <w:t>вещественные</w:t>
      </w:r>
      <w:r w:rsidRPr="00040A28">
        <w:t xml:space="preserve"> – предметы, документы, вещества, иные физические объекты, процессы, поля, которые по происхождению, месту и времени обнаружения, свойствам, признакам, оставшимся на них следам, связаны с событием, ставшим предметом уголовного дела, и могут служить средствами к обнаружению преступления, установлению преступника или оправданию невиновного, опровержению либо подтверждению обвинения.</w:t>
      </w:r>
      <w:proofErr w:type="gramEnd"/>
    </w:p>
    <w:p w:rsidR="003D40BB" w:rsidRPr="00040A28" w:rsidRDefault="003D40BB" w:rsidP="00557ADF">
      <w:pPr>
        <w:rPr>
          <w:b/>
          <w:bCs/>
          <w:lang w:eastAsia="ru-RU"/>
        </w:rPr>
      </w:pPr>
      <w:r w:rsidRPr="00040A28">
        <w:rPr>
          <w:b/>
          <w:bCs/>
          <w:lang w:eastAsia="ru-RU"/>
        </w:rPr>
        <w:t>Доказательства</w:t>
      </w:r>
      <w:r w:rsidRPr="00040A28">
        <w:rPr>
          <w:lang w:eastAsia="ru-RU"/>
        </w:rPr>
        <w:t xml:space="preserve"> </w:t>
      </w:r>
      <w:r w:rsidRPr="00040A28">
        <w:rPr>
          <w:b/>
          <w:bCs/>
          <w:lang w:eastAsia="ru-RU"/>
        </w:rPr>
        <w:t>допустимые</w:t>
      </w:r>
      <w:r w:rsidRPr="00040A28">
        <w:rPr>
          <w:lang w:eastAsia="ru-RU"/>
        </w:rPr>
        <w:t xml:space="preserve"> – доказательства, полученные и представленные стороной, исследованные сторонами с участием суда (следственным судьей) без существенных нарушений закона и признанные судом доказательственными фактами.</w:t>
      </w:r>
    </w:p>
    <w:p w:rsidR="003D40BB" w:rsidRPr="00040A28" w:rsidRDefault="003D40BB" w:rsidP="00557ADF">
      <w:pPr>
        <w:rPr>
          <w:lang w:eastAsia="ru-RU"/>
        </w:rPr>
      </w:pPr>
      <w:proofErr w:type="gramStart"/>
      <w:r w:rsidRPr="00040A28">
        <w:rPr>
          <w:b/>
          <w:bCs/>
          <w:lang w:eastAsia="ru-RU"/>
        </w:rPr>
        <w:t>Доказательства</w:t>
      </w:r>
      <w:r w:rsidRPr="00040A28">
        <w:rPr>
          <w:lang w:eastAsia="ru-RU"/>
        </w:rPr>
        <w:t xml:space="preserve"> </w:t>
      </w:r>
      <w:r w:rsidRPr="00040A28">
        <w:rPr>
          <w:b/>
          <w:bCs/>
          <w:lang w:eastAsia="ru-RU"/>
        </w:rPr>
        <w:t>относимые</w:t>
      </w:r>
      <w:r w:rsidRPr="00040A28">
        <w:rPr>
          <w:lang w:eastAsia="ru-RU"/>
        </w:rPr>
        <w:t xml:space="preserve"> – сведения, относящиеся прямо или косвенно к предмету доказывания, </w:t>
      </w:r>
      <w:r w:rsidRPr="00040A28">
        <w:t xml:space="preserve">способные оказать содействие в установлении того, что составляет существо вопроса, разрешения которого требует лицо, представляющее данное доказательство, а равно сведения, </w:t>
      </w:r>
      <w:r w:rsidRPr="00040A28">
        <w:rPr>
          <w:lang w:eastAsia="ru-RU"/>
        </w:rPr>
        <w:t>имеющие доказательственное значение для конкретного уголовного дела, без которых выяснение тех или иных существенных доказываемых фактов этого дела было бы невозможно или затруднительно.</w:t>
      </w:r>
      <w:proofErr w:type="gramEnd"/>
    </w:p>
    <w:p w:rsidR="003D40BB" w:rsidRPr="00040A28" w:rsidRDefault="003D40BB" w:rsidP="00557ADF">
      <w:pPr>
        <w:rPr>
          <w:lang w:eastAsia="ru-RU"/>
        </w:rPr>
      </w:pPr>
      <w:r w:rsidRPr="00040A28">
        <w:rPr>
          <w:b/>
          <w:bCs/>
          <w:lang w:eastAsia="ru-RU"/>
        </w:rPr>
        <w:t>Доказательства</w:t>
      </w:r>
      <w:r w:rsidRPr="00040A28">
        <w:rPr>
          <w:lang w:eastAsia="ru-RU"/>
        </w:rPr>
        <w:t xml:space="preserve"> </w:t>
      </w:r>
      <w:r w:rsidRPr="00040A28">
        <w:rPr>
          <w:b/>
          <w:bCs/>
          <w:lang w:eastAsia="ru-RU"/>
        </w:rPr>
        <w:t>полезные</w:t>
      </w:r>
      <w:r w:rsidRPr="00040A28">
        <w:rPr>
          <w:lang w:eastAsia="ru-RU"/>
        </w:rPr>
        <w:t xml:space="preserve"> – убедительные доказательства, содержание которых обусловливает необходимость их использования для разрешения дела или для ответа на иной существенный вопрос по делу, несмотря на нарушения уголовно-процессуального закона, допущенные при их получении.</w:t>
      </w:r>
    </w:p>
    <w:p w:rsidR="003D40BB" w:rsidRPr="00040A28" w:rsidRDefault="003D40BB" w:rsidP="00557ADF">
      <w:pPr>
        <w:rPr>
          <w:b/>
          <w:bCs/>
          <w:lang w:eastAsia="ru-RU"/>
        </w:rPr>
      </w:pPr>
      <w:r w:rsidRPr="00040A28">
        <w:rPr>
          <w:b/>
          <w:bCs/>
          <w:lang w:eastAsia="ru-RU"/>
        </w:rPr>
        <w:lastRenderedPageBreak/>
        <w:t>Доказательства</w:t>
      </w:r>
      <w:r w:rsidRPr="00040A28">
        <w:rPr>
          <w:lang w:eastAsia="ru-RU"/>
        </w:rPr>
        <w:t xml:space="preserve"> </w:t>
      </w:r>
      <w:r w:rsidRPr="00040A28">
        <w:rPr>
          <w:b/>
          <w:bCs/>
          <w:lang w:eastAsia="ru-RU"/>
        </w:rPr>
        <w:t>убедительные</w:t>
      </w:r>
      <w:r w:rsidRPr="00040A28">
        <w:rPr>
          <w:lang w:eastAsia="ru-RU"/>
        </w:rPr>
        <w:t xml:space="preserve"> – сведения, относящиеся к уголовному делу и влияющие на внутренне убеждение судьи (следственного судьи), равно как и любого здравомыслящего человека, ибо то не доказательство, что не убеждает.</w:t>
      </w:r>
    </w:p>
    <w:p w:rsidR="003D40BB" w:rsidRPr="00040A28" w:rsidRDefault="003D40BB" w:rsidP="00557ADF">
      <w:r w:rsidRPr="00040A28">
        <w:rPr>
          <w:b/>
          <w:bCs/>
        </w:rPr>
        <w:t xml:space="preserve">Вне разумного сомнения </w:t>
      </w:r>
      <w:r w:rsidRPr="00040A28">
        <w:t xml:space="preserve">– предусмотренный настоящим Кодексом доказательственный стандарт третьей (высшей) степени вероятности, предназначенный для вынесения судом обвинительного приговора и представляющий собой совокупность доказательств, которая убедила бы по окончании судебного разбирательства любое объективное (непредвзятое) лицо в виновности подсудимого по предъявленному и поддержанному обвинению. </w:t>
      </w:r>
    </w:p>
    <w:p w:rsidR="003D40BB" w:rsidRPr="00040A28" w:rsidRDefault="003D40BB" w:rsidP="00557ADF">
      <w:proofErr w:type="gramStart"/>
      <w:r w:rsidRPr="00040A28">
        <w:rPr>
          <w:b/>
          <w:bCs/>
        </w:rPr>
        <w:t>Высокая степень вероятности</w:t>
      </w:r>
      <w:r w:rsidRPr="00040A28">
        <w:t xml:space="preserve"> – предусмотренный настоящим Кодексом  доказательственный стандарт второй степени вероятности для утверждения судом «обвинительного документа», представляет собой совокупность доказательств, представленных обвинителем в судебное заседание, которые убеждают суд (следственного судью) в том, что при отсутствии их опровержения в ходе судебного разбирательства обвинительный приговор (иное решение) будет вынесен с высокой степенью вероятности.</w:t>
      </w:r>
      <w:proofErr w:type="gramEnd"/>
    </w:p>
    <w:p w:rsidR="003D40BB" w:rsidRPr="00040A28" w:rsidRDefault="003D40BB" w:rsidP="00557ADF">
      <w:pPr>
        <w:rPr>
          <w:lang w:eastAsia="ru-RU"/>
        </w:rPr>
      </w:pPr>
      <w:r w:rsidRPr="00040A28">
        <w:rPr>
          <w:b/>
          <w:bCs/>
          <w:lang w:eastAsia="ru-RU"/>
        </w:rPr>
        <w:t>Гласное следственное действие</w:t>
      </w:r>
      <w:r w:rsidRPr="00040A28">
        <w:rPr>
          <w:lang w:eastAsia="ru-RU"/>
        </w:rPr>
        <w:t xml:space="preserve"> – предусмотренное настоящим Кодексом действие, проводимое в ходе досудебного производства стороной самостоятельно или с привлечением следственного судьи и другой стороны для обнаружения, получения, копирования, проверки, оценки доказательства по уголовному делу.</w:t>
      </w:r>
    </w:p>
    <w:p w:rsidR="003D40BB" w:rsidRPr="00040A28" w:rsidRDefault="003D40BB" w:rsidP="00557ADF">
      <w:pPr>
        <w:rPr>
          <w:color w:val="00B050"/>
        </w:rPr>
      </w:pPr>
      <w:r w:rsidRPr="00040A28">
        <w:rPr>
          <w:b/>
          <w:bCs/>
        </w:rPr>
        <w:t xml:space="preserve">Документ </w:t>
      </w:r>
      <w:r w:rsidRPr="00040A28">
        <w:t xml:space="preserve">– любой предмет, содержащий информацию в </w:t>
      </w:r>
      <w:proofErr w:type="spellStart"/>
      <w:r w:rsidRPr="00040A28">
        <w:t>символическо</w:t>
      </w:r>
      <w:proofErr w:type="spellEnd"/>
      <w:r w:rsidRPr="00040A28">
        <w:t>-знаковой форме (в том числе в виде фото-, кино-, виде</w:t>
      </w:r>
      <w:proofErr w:type="gramStart"/>
      <w:r w:rsidRPr="00040A28">
        <w:t>о-</w:t>
      </w:r>
      <w:proofErr w:type="gramEnd"/>
      <w:r w:rsidRPr="00040A28">
        <w:t xml:space="preserve">, </w:t>
      </w:r>
      <w:proofErr w:type="spellStart"/>
      <w:r w:rsidRPr="00040A28">
        <w:t>звуко</w:t>
      </w:r>
      <w:proofErr w:type="spellEnd"/>
      <w:r w:rsidRPr="00040A28">
        <w:t xml:space="preserve">- или иной записи или их сочетания, с применением </w:t>
      </w:r>
      <w:r w:rsidRPr="00040A28">
        <w:rPr>
          <w:spacing w:val="3"/>
        </w:rPr>
        <w:t xml:space="preserve">кодов, шифров, автоматической (машинной) </w:t>
      </w:r>
      <w:proofErr w:type="spellStart"/>
      <w:r w:rsidRPr="00040A28">
        <w:rPr>
          <w:spacing w:val="3"/>
        </w:rPr>
        <w:t>самозаписи</w:t>
      </w:r>
      <w:proofErr w:type="spellEnd"/>
      <w:r w:rsidRPr="00040A28">
        <w:rPr>
          <w:spacing w:val="3"/>
        </w:rPr>
        <w:t xml:space="preserve"> </w:t>
      </w:r>
      <w:r w:rsidRPr="00040A28">
        <w:t xml:space="preserve">либо других технических средств), предназначенную для передачи во времени и пространстве и содержащую реквизиты, которые позволяют установить ее аутентичность и содержание, а в установленных законодательством Российской Федерации случаях – определить ее материальный носитель. </w:t>
      </w:r>
    </w:p>
    <w:p w:rsidR="003D40BB" w:rsidRPr="00040A28" w:rsidRDefault="003D40BB" w:rsidP="00557ADF">
      <w:pPr>
        <w:rPr>
          <w:b/>
          <w:bCs/>
        </w:rPr>
      </w:pPr>
      <w:r w:rsidRPr="00040A28">
        <w:rPr>
          <w:b/>
          <w:bCs/>
        </w:rPr>
        <w:t>Досудебное уголовное расследование</w:t>
      </w:r>
      <w:r w:rsidRPr="00040A28">
        <w:t xml:space="preserve"> –</w:t>
      </w:r>
      <w:r w:rsidRPr="00040A28">
        <w:rPr>
          <w:b/>
          <w:bCs/>
        </w:rPr>
        <w:t xml:space="preserve"> </w:t>
      </w:r>
      <w:r w:rsidRPr="00040A28">
        <w:t>деятельность прокурора, государственного органа уголовного преследования и следственного судьи по полному, объективному установлению спорных доказываемых фактов, необходимых для выдвижения и поддержания в суде государственного обвинения. В форме дознания осуществляется досудебное уголовное расследование уголовных проступков. В форме предварительного следствия осуществляется досудебное уголовное расследование преступлений.</w:t>
      </w:r>
    </w:p>
    <w:p w:rsidR="003D40BB" w:rsidRPr="00040A28" w:rsidRDefault="003D40BB" w:rsidP="00557ADF">
      <w:r w:rsidRPr="00040A28">
        <w:rPr>
          <w:b/>
          <w:bCs/>
        </w:rPr>
        <w:t>Задержание</w:t>
      </w:r>
      <w:r w:rsidRPr="00040A28">
        <w:t xml:space="preserve"> – кратковременное лишение свободы лица, подозреваемого в преступлении, путем помещения его под стражу для проверки причастности к преступлению и избрания меры пресечения. Задержание осуществляется любым лицом с немедленным доставлением задержанного в правоохранительный орган и с последующим представлением суду с доказательствами обоснованности подозрения в преступлении, предусматривающем наказание в виде лишение свободы, не позднее конца следующих суток. В противном случае лицо, произведшее задержание, привлекается к уголовной ответственности за незаконное лишение свободы.</w:t>
      </w:r>
    </w:p>
    <w:p w:rsidR="003D40BB" w:rsidRPr="00040A28" w:rsidRDefault="003D40BB" w:rsidP="00557ADF">
      <w:pPr>
        <w:rPr>
          <w:lang w:eastAsia="ru-RU"/>
        </w:rPr>
      </w:pPr>
      <w:r w:rsidRPr="00040A28">
        <w:rPr>
          <w:b/>
          <w:bCs/>
          <w:lang w:eastAsia="ru-RU"/>
        </w:rPr>
        <w:lastRenderedPageBreak/>
        <w:t>Защита</w:t>
      </w:r>
      <w:r w:rsidRPr="00040A28">
        <w:rPr>
          <w:lang w:eastAsia="ru-RU"/>
        </w:rPr>
        <w:t xml:space="preserve"> – деятельность, направленная против обвинения и обеспечивающая права и законные интересы лиц, подвергаемых уголовному преследованию, а также деятельность, связанная с реабилитацией лиц, неправомерно подвергшихся уголовному преследованию.</w:t>
      </w:r>
    </w:p>
    <w:p w:rsidR="003D40BB" w:rsidRPr="00040A28" w:rsidRDefault="003D40BB" w:rsidP="00557ADF">
      <w:r w:rsidRPr="00040A28">
        <w:rPr>
          <w:b/>
          <w:bCs/>
        </w:rPr>
        <w:t>Защитник</w:t>
      </w:r>
      <w:r w:rsidRPr="00040A28">
        <w:t xml:space="preserve"> – адвокат, другое лицо, в установленном законом порядке защищающее интересы подвергаемого уголовному преследованию лица и оказывающее ему юридическую помощь, в том числе путем проведения адвокатского расследования по собиранию оправдательных доказательств и опровержению доказательств обвинения.</w:t>
      </w:r>
    </w:p>
    <w:p w:rsidR="003D40BB" w:rsidRPr="00040A28" w:rsidRDefault="003D40BB" w:rsidP="00557ADF">
      <w:pPr>
        <w:rPr>
          <w:i/>
          <w:iCs/>
          <w:color w:val="00B050"/>
        </w:rPr>
      </w:pPr>
      <w:r w:rsidRPr="00040A28">
        <w:rPr>
          <w:b/>
          <w:bCs/>
        </w:rPr>
        <w:t>Иммунитет от уголовного преследования</w:t>
      </w:r>
      <w:r w:rsidRPr="00040A28">
        <w:t xml:space="preserve"> – освобождение прокурором обвиняемого от уголовного преследования ввиду особо значимых результатов его деятельности по обеспечению безопасности России и противодействию преступности, осуществленной в рамках соглашения о сотрудничестве. Иммунитет предоставляется мотивированным решением генерального прокурора или его заместителя о прекращении уголовного преследования по своей инициативе или по ходатайству нижестоящего прокурора. Данное решение может быть предметом парламентского контроля. </w:t>
      </w:r>
    </w:p>
    <w:p w:rsidR="003D40BB" w:rsidRPr="00040A28" w:rsidRDefault="003D40BB" w:rsidP="00557ADF">
      <w:r w:rsidRPr="00040A28">
        <w:rPr>
          <w:b/>
          <w:bCs/>
        </w:rPr>
        <w:t>Истина судебная (процессуальная)</w:t>
      </w:r>
      <w:r w:rsidRPr="00040A28">
        <w:t xml:space="preserve"> – наивысшая степень вероятности знания об обстоятельствах исследуемого события, доступная в данном уголовном деле и достаточная для справедливого разрешения уголовно-правового спора, принятия окончательного процессуального решения.</w:t>
      </w:r>
    </w:p>
    <w:p w:rsidR="003D40BB" w:rsidRPr="00040A28" w:rsidRDefault="003D40BB" w:rsidP="00557ADF">
      <w:proofErr w:type="gramStart"/>
      <w:r w:rsidRPr="00040A28">
        <w:rPr>
          <w:b/>
          <w:bCs/>
          <w:color w:val="2C2F34"/>
          <w:lang w:eastAsia="ru-RU"/>
        </w:rPr>
        <w:t>Научно-технические средства</w:t>
      </w:r>
      <w:r w:rsidRPr="00040A28">
        <w:rPr>
          <w:color w:val="2C2F34"/>
          <w:lang w:eastAsia="ru-RU"/>
        </w:rPr>
        <w:t xml:space="preserve"> – </w:t>
      </w:r>
      <w:r w:rsidRPr="00040A28">
        <w:rPr>
          <w:lang w:eastAsia="ru-RU"/>
        </w:rPr>
        <w:t>приборы, специальные приспособления, материалы, технологии, программы,</w:t>
      </w:r>
      <w:r w:rsidRPr="00040A28">
        <w:rPr>
          <w:i/>
          <w:iCs/>
          <w:lang w:eastAsia="ru-RU"/>
        </w:rPr>
        <w:t xml:space="preserve"> </w:t>
      </w:r>
      <w:r w:rsidRPr="00040A28">
        <w:rPr>
          <w:lang w:eastAsia="ru-RU"/>
        </w:rPr>
        <w:t>применяемые для обнаружения, фиксации, изъятия, копирования, хранения, передачи и демонстрации того, что может быть признано доказательствами по делу.</w:t>
      </w:r>
      <w:proofErr w:type="gramEnd"/>
    </w:p>
    <w:p w:rsidR="003D40BB" w:rsidRPr="00040A28" w:rsidRDefault="003D40BB" w:rsidP="00557ADF">
      <w:pPr>
        <w:rPr>
          <w:lang w:eastAsia="ru-RU"/>
        </w:rPr>
      </w:pPr>
      <w:r w:rsidRPr="00040A28">
        <w:rPr>
          <w:b/>
          <w:bCs/>
          <w:lang w:eastAsia="ru-RU"/>
        </w:rPr>
        <w:t>Обвинение уголовное</w:t>
      </w:r>
      <w:r w:rsidRPr="00040A28">
        <w:rPr>
          <w:lang w:eastAsia="ru-RU"/>
        </w:rPr>
        <w:t xml:space="preserve"> – утверждение о виновности определенного физического лица в преступлении (уголовном проступке) или о причастности определенного юридического лица к преступлению (уголовному проступку) и – впоследствии – о привлечении его к уголовной ответственности, выдвинутое и поддерживаемое в суде публичным, частным обвинителем в порядке, установленном настоящим Кодексом.</w:t>
      </w:r>
    </w:p>
    <w:p w:rsidR="003D40BB" w:rsidRPr="00040A28" w:rsidRDefault="003D40BB" w:rsidP="00557ADF">
      <w:r w:rsidRPr="00040A28">
        <w:rPr>
          <w:b/>
          <w:bCs/>
        </w:rPr>
        <w:t>Обвинение</w:t>
      </w:r>
      <w:r w:rsidRPr="00040A28">
        <w:t xml:space="preserve"> </w:t>
      </w:r>
      <w:r w:rsidRPr="00040A28">
        <w:rPr>
          <w:b/>
          <w:bCs/>
        </w:rPr>
        <w:t>уголовное</w:t>
      </w:r>
      <w:r w:rsidRPr="00040A28">
        <w:t xml:space="preserve"> </w:t>
      </w:r>
      <w:r w:rsidRPr="00040A28">
        <w:rPr>
          <w:b/>
          <w:bCs/>
        </w:rPr>
        <w:t>государственное</w:t>
      </w:r>
      <w:r w:rsidRPr="00040A28">
        <w:t xml:space="preserve"> – обвинение уголовное, которое формулируется, выдвигается и поддерживается в суде прокурором, а в случае его отказа от поддержания обвинения – частным обвинителем, его представителем. </w:t>
      </w:r>
    </w:p>
    <w:p w:rsidR="003D40BB" w:rsidRPr="00040A28" w:rsidRDefault="003D40BB" w:rsidP="00557ADF">
      <w:r w:rsidRPr="00040A28">
        <w:rPr>
          <w:b/>
          <w:bCs/>
        </w:rPr>
        <w:t>Обвинение частное</w:t>
      </w:r>
      <w:r w:rsidRPr="00040A28">
        <w:t xml:space="preserve"> – обвинение уголовное, которое формулируется, выдвигается и поддерживается в суде частным обвинителем, его представителем самостоятельно или совместно с прокурором. </w:t>
      </w:r>
    </w:p>
    <w:p w:rsidR="003D40BB" w:rsidRPr="00040A28" w:rsidRDefault="003D40BB" w:rsidP="00557ADF">
      <w:r w:rsidRPr="00040A28">
        <w:rPr>
          <w:b/>
        </w:rPr>
        <w:t>Обвинительная власть</w:t>
      </w:r>
      <w:r w:rsidRPr="00040A28">
        <w:t xml:space="preserve"> – система правоохранительных органов, относящихся к исполнительной власти государства, и прокуратура, которые уполномочены законом на противодействие преступности правовыми средствами.</w:t>
      </w:r>
    </w:p>
    <w:p w:rsidR="003D40BB" w:rsidRPr="00040A28" w:rsidRDefault="003D40BB" w:rsidP="00557ADF">
      <w:pPr>
        <w:rPr>
          <w:rFonts w:eastAsia="ArialMT"/>
        </w:rPr>
      </w:pPr>
      <w:r w:rsidRPr="00040A28">
        <w:rPr>
          <w:b/>
          <w:bCs/>
          <w:lang w:eastAsia="ru-RU"/>
        </w:rPr>
        <w:t>О</w:t>
      </w:r>
      <w:r w:rsidRPr="00040A28">
        <w:rPr>
          <w:b/>
          <w:bCs/>
        </w:rPr>
        <w:t xml:space="preserve">бвиняемый </w:t>
      </w:r>
      <w:r w:rsidRPr="00040A28">
        <w:t>(</w:t>
      </w:r>
      <w:r w:rsidRPr="00040A28">
        <w:rPr>
          <w:b/>
          <w:bCs/>
        </w:rPr>
        <w:t>лицо, обвиняемое в преступлении</w:t>
      </w:r>
      <w:r w:rsidRPr="00040A28">
        <w:t xml:space="preserve">) – физическое или юридическое лицо, в отношении которого ведется уголовное производство и существует обоснованное предположение о том, что им совершено преступление, предусмотренное Уголовным </w:t>
      </w:r>
      <w:r w:rsidRPr="00040A28">
        <w:lastRenderedPageBreak/>
        <w:t xml:space="preserve">кодексом Российской Федерации. </w:t>
      </w:r>
      <w:proofErr w:type="gramStart"/>
      <w:r w:rsidRPr="00040A28">
        <w:t xml:space="preserve">Обвиняемый может иметь различный правовой статус: </w:t>
      </w:r>
      <w:r w:rsidRPr="00040A28">
        <w:rPr>
          <w:rFonts w:eastAsia="ArialMT"/>
        </w:rPr>
        <w:t xml:space="preserve">заподозренное лицо </w:t>
      </w:r>
      <w:r w:rsidRPr="00040A28">
        <w:t>–</w:t>
      </w:r>
      <w:r w:rsidRPr="00040A28">
        <w:rPr>
          <w:rFonts w:eastAsia="ArialMT"/>
        </w:rPr>
        <w:t xml:space="preserve"> лицо, относительно которого имеются основания для подозрения в совершении уголовно наказуемого деяния; подозреваемый </w:t>
      </w:r>
      <w:r w:rsidRPr="00040A28">
        <w:t>–</w:t>
      </w:r>
      <w:r w:rsidRPr="00040A28">
        <w:rPr>
          <w:rFonts w:eastAsia="ArialMT"/>
        </w:rPr>
        <w:t xml:space="preserve"> лицо, в отношении которого проводится уголовное производство; обвиненный </w:t>
      </w:r>
      <w:r w:rsidRPr="00040A28">
        <w:t>–</w:t>
      </w:r>
      <w:r w:rsidRPr="00040A28">
        <w:rPr>
          <w:rFonts w:eastAsia="ArialMT"/>
        </w:rPr>
        <w:t xml:space="preserve"> лицо, против которого прокурором, частным обвинителем </w:t>
      </w:r>
      <w:proofErr w:type="spellStart"/>
      <w:r w:rsidRPr="00040A28">
        <w:rPr>
          <w:rFonts w:eastAsia="ArialMT"/>
        </w:rPr>
        <w:t>сформулироано</w:t>
      </w:r>
      <w:proofErr w:type="spellEnd"/>
      <w:r w:rsidRPr="00040A28">
        <w:rPr>
          <w:rFonts w:eastAsia="ArialMT"/>
        </w:rPr>
        <w:t xml:space="preserve"> и выдвинуто обвинение, но судебное разбирательство еще не начато; подсудимый </w:t>
      </w:r>
      <w:r w:rsidRPr="00040A28">
        <w:t>– лицо,</w:t>
      </w:r>
      <w:r w:rsidRPr="00040A28">
        <w:rPr>
          <w:rFonts w:eastAsia="ArialMT"/>
        </w:rPr>
        <w:t xml:space="preserve"> в отношении которого суд принял решение об открытии судебного разбирательства;</w:t>
      </w:r>
      <w:proofErr w:type="gramEnd"/>
      <w:r w:rsidRPr="00040A28">
        <w:rPr>
          <w:rFonts w:eastAsia="ArialMT"/>
        </w:rPr>
        <w:t xml:space="preserve"> осужденный – лицо, в отношении которого вынесен обвинительный приговор.</w:t>
      </w:r>
    </w:p>
    <w:p w:rsidR="003D40BB" w:rsidRPr="00040A28" w:rsidRDefault="003D40BB" w:rsidP="00557ADF">
      <w:r w:rsidRPr="00040A28">
        <w:rPr>
          <w:b/>
          <w:bCs/>
        </w:rPr>
        <w:t>Обоснованное предположение</w:t>
      </w:r>
      <w:r w:rsidRPr="00040A28">
        <w:t xml:space="preserve"> – предусмотренный настоящим Кодексом (первый) необходимый доказательственный стандарт для производства следственных действий, ограничивающих конституционные права личности, или применения мер процессуального принуждения, представляет собой такую совокупность фактических данных, которые привели бы объективного здравомыслящего человека к выводу о возможности совершения преступления подозреваемым лицом.</w:t>
      </w:r>
    </w:p>
    <w:p w:rsidR="003D40BB" w:rsidRPr="00040A28" w:rsidRDefault="003D40BB" w:rsidP="00557ADF">
      <w:r w:rsidRPr="00040A28">
        <w:rPr>
          <w:b/>
          <w:bCs/>
        </w:rPr>
        <w:t>Поддержание обвинения</w:t>
      </w:r>
      <w:r w:rsidRPr="00040A28">
        <w:t xml:space="preserve"> – процессуальная деятельность обвинителя, заключающаяся в доказывании перед судом обвинения с целью привлечения к уголовной ответственности лица, обвиняемого в совершении преступления. </w:t>
      </w:r>
    </w:p>
    <w:p w:rsidR="003D40BB" w:rsidRPr="00040A28" w:rsidRDefault="003D40BB" w:rsidP="00557ADF">
      <w:r w:rsidRPr="00040A28">
        <w:rPr>
          <w:b/>
          <w:bCs/>
        </w:rPr>
        <w:t xml:space="preserve">Показания свидетеля (иного лица) </w:t>
      </w:r>
      <w:r w:rsidRPr="00040A28">
        <w:t>–</w:t>
      </w:r>
      <w:r w:rsidRPr="00040A28">
        <w:rPr>
          <w:b/>
          <w:bCs/>
        </w:rPr>
        <w:t xml:space="preserve"> </w:t>
      </w:r>
      <w:r w:rsidRPr="00040A28">
        <w:t>предоставленные в ходе допросов свидетелем в суде сведения относительно известных ему фактов по уголовному делу, в ответ на поставленные участниками процесса вопросы.</w:t>
      </w:r>
    </w:p>
    <w:p w:rsidR="003D40BB" w:rsidRPr="00040A28" w:rsidRDefault="003D40BB" w:rsidP="00557ADF">
      <w:r w:rsidRPr="00040A28">
        <w:rPr>
          <w:b/>
          <w:bCs/>
        </w:rPr>
        <w:t>Потерпевший</w:t>
      </w:r>
      <w:r w:rsidRPr="00040A28">
        <w:t xml:space="preserve"> – физическое или юридическое лицо, которому преступлением причинен моральный ущерб, физический или имущественный вред и которое официально заявило требование о привлечении к уголовной ответственности обвиняемого и наделении себя правами частного обвинителя. </w:t>
      </w:r>
      <w:r w:rsidRPr="00040A28">
        <w:rPr>
          <w:b/>
          <w:bCs/>
        </w:rPr>
        <w:t>Пострадавший</w:t>
      </w:r>
      <w:r w:rsidRPr="00040A28">
        <w:t xml:space="preserve"> от преступления, не изъявивший желания сам осуществлять уголовное преследование, считается </w:t>
      </w:r>
      <w:r w:rsidRPr="00040A28">
        <w:rPr>
          <w:b/>
          <w:bCs/>
        </w:rPr>
        <w:t>свидетелем обвинения</w:t>
      </w:r>
      <w:r w:rsidRPr="00040A28">
        <w:t xml:space="preserve"> и правами стороны в деле не обладает. Пострадавшему гарантируется возмещение государством имущественного и физического вреда от преступления</w:t>
      </w:r>
      <w:r w:rsidRPr="00040A28">
        <w:rPr>
          <w:iCs/>
        </w:rPr>
        <w:t xml:space="preserve"> (из специального фонда)</w:t>
      </w:r>
      <w:r w:rsidRPr="00040A28">
        <w:rPr>
          <w:color w:val="00B050"/>
        </w:rPr>
        <w:t xml:space="preserve"> </w:t>
      </w:r>
      <w:r w:rsidRPr="00040A28">
        <w:t>в размере, который не покрывается страховым возмещением.</w:t>
      </w:r>
    </w:p>
    <w:p w:rsidR="003D40BB" w:rsidRPr="00040A28" w:rsidRDefault="003D40BB" w:rsidP="00557ADF">
      <w:pPr>
        <w:rPr>
          <w:lang w:eastAsia="ru-RU"/>
        </w:rPr>
      </w:pPr>
      <w:r w:rsidRPr="00040A28">
        <w:rPr>
          <w:b/>
          <w:bCs/>
          <w:lang w:eastAsia="ru-RU"/>
        </w:rPr>
        <w:t xml:space="preserve">Прокурор </w:t>
      </w:r>
      <w:r w:rsidRPr="00040A28">
        <w:rPr>
          <w:lang w:eastAsia="ru-RU"/>
        </w:rPr>
        <w:t xml:space="preserve">– должностное лицо прокуратуры, назначаемое в установленном законом порядке для осуществления публичного уголовного преследования или руководства им, а также для поддержания в суде государственного обвинения в интересах общества. </w:t>
      </w:r>
    </w:p>
    <w:p w:rsidR="003D40BB" w:rsidRPr="00040A28" w:rsidRDefault="003D40BB" w:rsidP="00557ADF">
      <w:r w:rsidRPr="00040A28">
        <w:rPr>
          <w:b/>
          <w:bCs/>
        </w:rPr>
        <w:t>Разумные сомнения</w:t>
      </w:r>
      <w:r w:rsidRPr="00040A28">
        <w:t xml:space="preserve"> – это не опровергнутые обвинением предположения защиты о невиновности подсудимого в совершении инкриминируемого ему преступлении. Это такие сомнения в виновности подсудимого, которые остаются у судьи после всестороннего, полного и объективного (исключающего все иные вероятные объяснения произошедшего) исследования обстоятельств дела. Наличие разумных сомнений в правильности обвинения не позволяет любому непредвзятому человеку, рассуждающему по совести и здравому смыслу, признать подсудимого виновным.</w:t>
      </w:r>
    </w:p>
    <w:p w:rsidR="003D40BB" w:rsidRPr="00040A28" w:rsidRDefault="003D40BB" w:rsidP="00557ADF">
      <w:r w:rsidRPr="00040A28">
        <w:rPr>
          <w:b/>
          <w:bCs/>
        </w:rPr>
        <w:t>Свидетель</w:t>
      </w:r>
      <w:r w:rsidRPr="00040A28">
        <w:t xml:space="preserve"> – лицо, которому могут быть известны данные, необходимые для установления обстоятельств, расследуемого события. Лицо приобретает статус, права и </w:t>
      </w:r>
      <w:r w:rsidRPr="00040A28">
        <w:lastRenderedPageBreak/>
        <w:t>обязанности свидетеля после принесения присяги перед судом и предупреждения об уголовной ответственности.</w:t>
      </w:r>
    </w:p>
    <w:p w:rsidR="003D40BB" w:rsidRPr="00040A28" w:rsidRDefault="003D40BB" w:rsidP="00557ADF">
      <w:pPr>
        <w:rPr>
          <w:lang w:eastAsia="ru-RU"/>
        </w:rPr>
      </w:pPr>
      <w:r w:rsidRPr="00040A28">
        <w:rPr>
          <w:b/>
          <w:bCs/>
          <w:lang w:eastAsia="ru-RU"/>
        </w:rPr>
        <w:t>Свидетель обвинения под прикрытием</w:t>
      </w:r>
      <w:r w:rsidRPr="00040A28">
        <w:rPr>
          <w:lang w:eastAsia="ru-RU"/>
        </w:rPr>
        <w:t xml:space="preserve"> – лицо, негласно сотрудничающие с органами уголовного преследования с целью изобличения лиц, виновных в совершении преступлений, в отношении которого приняты меры по обеспечению безопасности, предусмотренные настоящим Кодексом и федеральным законодательством.</w:t>
      </w:r>
    </w:p>
    <w:p w:rsidR="003D40BB" w:rsidRPr="00040A28" w:rsidRDefault="003D40BB" w:rsidP="00557ADF">
      <w:r w:rsidRPr="00040A28">
        <w:rPr>
          <w:b/>
          <w:bCs/>
        </w:rPr>
        <w:t>Свидетельская привилегия</w:t>
      </w:r>
      <w:r w:rsidRPr="00040A28">
        <w:t xml:space="preserve"> – предусмотренное настоящим Кодексом право в определенных ситуациях не свидетельствовать (не давать показаний).</w:t>
      </w:r>
    </w:p>
    <w:p w:rsidR="003D40BB" w:rsidRPr="00040A28" w:rsidRDefault="003D40BB" w:rsidP="00557ADF">
      <w:pPr>
        <w:rPr>
          <w:lang w:eastAsia="ru-RU"/>
        </w:rPr>
      </w:pPr>
      <w:r w:rsidRPr="00040A28">
        <w:rPr>
          <w:b/>
          <w:bCs/>
        </w:rPr>
        <w:t>Свидетельский иммунитет</w:t>
      </w:r>
      <w:r w:rsidRPr="00040A28">
        <w:t xml:space="preserve"> – категорический запрет на получение показаний от некоторых лиц.</w:t>
      </w:r>
      <w:r w:rsidRPr="00040A28">
        <w:rPr>
          <w:lang w:eastAsia="ru-RU"/>
        </w:rPr>
        <w:t xml:space="preserve"> </w:t>
      </w:r>
    </w:p>
    <w:p w:rsidR="003D40BB" w:rsidRPr="00040A28" w:rsidRDefault="003D40BB" w:rsidP="00557ADF">
      <w:pPr>
        <w:rPr>
          <w:lang w:eastAsia="ru-RU"/>
        </w:rPr>
      </w:pPr>
      <w:r w:rsidRPr="00557ADF">
        <w:rPr>
          <w:b/>
          <w:bCs/>
          <w:lang w:eastAsia="ru-RU"/>
        </w:rPr>
        <w:t>Серьезная фактическая ошибка</w:t>
      </w:r>
      <w:r w:rsidRPr="00557ADF">
        <w:rPr>
          <w:lang w:eastAsia="ru-RU"/>
        </w:rPr>
        <w:t xml:space="preserve"> –</w:t>
      </w:r>
      <w:r w:rsidRPr="00557ADF">
        <w:t xml:space="preserve"> это приводящее к неправильным правовым последствиям нарушение требований Кодекса к порядку собирания и передачи фактического материала суду, которое выражается в о</w:t>
      </w:r>
      <w:r w:rsidRPr="00557ADF">
        <w:rPr>
          <w:lang w:eastAsia="ru-RU"/>
        </w:rPr>
        <w:t>шибочном установлении фактов вследствие непринятия во внимание доказательств либо искажения содержания последних. В случае выявления серьезная фактическая ошибка должна быть устранена путем дополнительного доказывания, в том числе по инициативе суда. В том</w:t>
      </w:r>
      <w:r w:rsidRPr="00040A28">
        <w:rPr>
          <w:lang w:eastAsia="ru-RU"/>
        </w:rPr>
        <w:t xml:space="preserve"> случае, если возможность устранения отсутствует, процессуальное решение, на которое прямо или косвенно повлияла эта ошибка, подлежит отмене.</w:t>
      </w:r>
    </w:p>
    <w:p w:rsidR="003D40BB" w:rsidRPr="00040A28" w:rsidRDefault="003D40BB" w:rsidP="00557ADF">
      <w:r w:rsidRPr="00040A28">
        <w:rPr>
          <w:b/>
          <w:bCs/>
        </w:rPr>
        <w:t>Следователь</w:t>
      </w:r>
      <w:r w:rsidRPr="00040A28">
        <w:t xml:space="preserve"> – должностное лицо государственного органа уголовного расследования (преследования) уполномоченное в пределах компетенции осуществлять под руководством прокурора досудебное уголовное расследование преступлений и уголовных проступков в форме следствия или дознания и преследование лиц, их совершивших, путем производства гласных и негласных следственных действий.</w:t>
      </w:r>
    </w:p>
    <w:p w:rsidR="003D40BB" w:rsidRPr="00040A28" w:rsidRDefault="003D40BB" w:rsidP="00557ADF">
      <w:pPr>
        <w:rPr>
          <w:b/>
          <w:bCs/>
          <w:highlight w:val="green"/>
        </w:rPr>
      </w:pPr>
      <w:r w:rsidRPr="00040A28">
        <w:rPr>
          <w:b/>
          <w:bCs/>
        </w:rPr>
        <w:t>Следственное действие</w:t>
      </w:r>
      <w:r w:rsidRPr="00040A28">
        <w:t xml:space="preserve"> </w:t>
      </w:r>
      <w:r w:rsidRPr="00040A28">
        <w:rPr>
          <w:b/>
          <w:bCs/>
        </w:rPr>
        <w:t>судебное</w:t>
      </w:r>
      <w:r w:rsidRPr="00040A28">
        <w:t xml:space="preserve"> – проводимое в судебном заседании участником или совместно несколькими участниками процесса следственное действие, направленное на получение, представление, исследование, оценку судебных доказательств по делу с целью установления доказываемых фактов. Судебные доказательства, позволяющие судье ответить на основные вопросы при принятии решения по делу, получаются только судебными следственными действиями.</w:t>
      </w:r>
    </w:p>
    <w:p w:rsidR="003D40BB" w:rsidRPr="00040A28" w:rsidRDefault="003D40BB" w:rsidP="00557ADF">
      <w:pPr>
        <w:rPr>
          <w:b/>
          <w:bCs/>
        </w:rPr>
      </w:pPr>
      <w:proofErr w:type="gramStart"/>
      <w:r w:rsidRPr="00040A28">
        <w:rPr>
          <w:b/>
          <w:bCs/>
          <w:lang w:eastAsia="ru-RU"/>
        </w:rPr>
        <w:t>Следственное действие</w:t>
      </w:r>
      <w:r w:rsidRPr="00040A28">
        <w:rPr>
          <w:lang w:eastAsia="ru-RU"/>
        </w:rPr>
        <w:t xml:space="preserve"> </w:t>
      </w:r>
      <w:r w:rsidRPr="00040A28">
        <w:rPr>
          <w:b/>
          <w:bCs/>
          <w:lang w:eastAsia="ru-RU"/>
        </w:rPr>
        <w:t xml:space="preserve">тайное (негласное) </w:t>
      </w:r>
      <w:r w:rsidRPr="00040A28">
        <w:rPr>
          <w:lang w:eastAsia="ru-RU"/>
        </w:rPr>
        <w:t>– действие, реализуемое по постановлению следственного судьи либо с санкции прокурора следователем, в том числе агентом под прикрытием (на любой стадии уголовного производства, но вне зала судебного заседания и без информирования заинтересованных лиц), основанное</w:t>
      </w:r>
      <w:r w:rsidRPr="00040A28">
        <w:t xml:space="preserve"> на применении скрытых либо зашифрованных средств и методов и </w:t>
      </w:r>
      <w:r w:rsidRPr="00040A28">
        <w:rPr>
          <w:lang w:eastAsia="ru-RU"/>
        </w:rPr>
        <w:t xml:space="preserve">проводимое в тех случаях, </w:t>
      </w:r>
      <w:r w:rsidRPr="00040A28">
        <w:t xml:space="preserve">когда доказательственную информацию </w:t>
      </w:r>
      <w:r w:rsidRPr="00040A28">
        <w:rPr>
          <w:lang w:eastAsia="ru-RU"/>
        </w:rPr>
        <w:t>для раскрытия и расследования тяжкого или особо</w:t>
      </w:r>
      <w:proofErr w:type="gramEnd"/>
      <w:r w:rsidRPr="00040A28">
        <w:rPr>
          <w:lang w:eastAsia="ru-RU"/>
        </w:rPr>
        <w:t xml:space="preserve"> тяжкого преступления, иные материалы для изобличения преступника, а также для обоснования и поддержания уголовного обвинения </w:t>
      </w:r>
      <w:r w:rsidRPr="00040A28">
        <w:t>нельзя получить путем производства гласных следственных действий</w:t>
      </w:r>
      <w:r w:rsidRPr="00040A28">
        <w:rPr>
          <w:lang w:eastAsia="ru-RU"/>
        </w:rPr>
        <w:t>.</w:t>
      </w:r>
    </w:p>
    <w:p w:rsidR="003D40BB" w:rsidRPr="00040A28" w:rsidRDefault="003D40BB" w:rsidP="00557ADF">
      <w:pPr>
        <w:rPr>
          <w:lang w:eastAsia="ru-RU"/>
        </w:rPr>
      </w:pPr>
      <w:proofErr w:type="gramStart"/>
      <w:r w:rsidRPr="00040A28">
        <w:rPr>
          <w:b/>
          <w:bCs/>
          <w:lang w:eastAsia="ru-RU"/>
        </w:rPr>
        <w:t>Следственный судья</w:t>
      </w:r>
      <w:r w:rsidRPr="00040A28">
        <w:rPr>
          <w:lang w:eastAsia="ru-RU"/>
        </w:rPr>
        <w:t xml:space="preserve"> </w:t>
      </w:r>
      <w:r w:rsidRPr="00040A28">
        <w:t xml:space="preserve">– </w:t>
      </w:r>
      <w:r w:rsidRPr="00040A28">
        <w:rPr>
          <w:lang w:eastAsia="ru-RU"/>
        </w:rPr>
        <w:t xml:space="preserve">федеральный орган судебной власти (суд), функционирующий независимо от системы судов общей юрисдикции и реализующий в </w:t>
      </w:r>
      <w:r w:rsidRPr="00040A28">
        <w:rPr>
          <w:lang w:eastAsia="ru-RU"/>
        </w:rPr>
        <w:lastRenderedPageBreak/>
        <w:t xml:space="preserve">досудебном уголовном производстве комплекс </w:t>
      </w:r>
      <w:proofErr w:type="spellStart"/>
      <w:r w:rsidRPr="00040A28">
        <w:rPr>
          <w:lang w:eastAsia="ru-RU"/>
        </w:rPr>
        <w:t>юрисдикционных</w:t>
      </w:r>
      <w:proofErr w:type="spellEnd"/>
      <w:r w:rsidRPr="00040A28">
        <w:rPr>
          <w:lang w:eastAsia="ru-RU"/>
        </w:rPr>
        <w:t xml:space="preserve"> и следственных функций, связанных с разрешением по существу потенциального или имеющегося спора относительно применения существенных мер процессуального принуждения, обеспечения прав и законных интересов участников процесса, депонирования по требованию сторон предположительно легитимных доказательств по делу, которые к моменту уголовного</w:t>
      </w:r>
      <w:proofErr w:type="gramEnd"/>
      <w:r w:rsidRPr="00040A28">
        <w:rPr>
          <w:lang w:eastAsia="ru-RU"/>
        </w:rPr>
        <w:t xml:space="preserve"> судопроизводства могут быть утрачены.</w:t>
      </w:r>
    </w:p>
    <w:p w:rsidR="003D40BB" w:rsidRPr="00040A28" w:rsidRDefault="003D40BB" w:rsidP="00557ADF">
      <w:pPr>
        <w:rPr>
          <w:b/>
          <w:bCs/>
        </w:rPr>
      </w:pPr>
      <w:r w:rsidRPr="00040A28">
        <w:t>С</w:t>
      </w:r>
      <w:r w:rsidRPr="00040A28">
        <w:rPr>
          <w:b/>
          <w:bCs/>
        </w:rPr>
        <w:t>торона защиты</w:t>
      </w:r>
      <w:r w:rsidRPr="00040A28">
        <w:t xml:space="preserve"> – обвиняемый, его защитник и (или) законный представитель, </w:t>
      </w:r>
      <w:r w:rsidRPr="00040A28">
        <w:rPr>
          <w:lang w:eastAsia="ru-RU"/>
        </w:rPr>
        <w:t>обвиняемое юридическое лицо, его представитель.</w:t>
      </w:r>
    </w:p>
    <w:p w:rsidR="003D40BB" w:rsidRPr="00040A28" w:rsidRDefault="003D40BB" w:rsidP="00557ADF">
      <w:r w:rsidRPr="00040A28">
        <w:rPr>
          <w:b/>
          <w:bCs/>
        </w:rPr>
        <w:t xml:space="preserve">Сторона обвинения </w:t>
      </w:r>
      <w:r w:rsidRPr="00040A28">
        <w:rPr>
          <w:lang w:eastAsia="ru-RU"/>
        </w:rPr>
        <w:t>– прокурор, государственный орган уголовного преследования, частный обвинитель, его представитель, другие лица, осуществляющие на законном основании уголовное преследование или обоснованно требующие проведения уголовного преследования по факту совершения деяния, предусмотренного уголовным законом.</w:t>
      </w:r>
    </w:p>
    <w:p w:rsidR="003D40BB" w:rsidRPr="00040A28" w:rsidRDefault="003D40BB" w:rsidP="00557ADF">
      <w:r w:rsidRPr="00040A28">
        <w:rPr>
          <w:b/>
          <w:bCs/>
          <w:lang w:eastAsia="ru-RU"/>
        </w:rPr>
        <w:t xml:space="preserve">Стороны </w:t>
      </w:r>
      <w:r w:rsidRPr="00040A28">
        <w:rPr>
          <w:lang w:eastAsia="ru-RU"/>
        </w:rPr>
        <w:t>– физические и юридические лица, выполняющие в ходе уголовного производства функции обвинения или защиты на основе равноправия и состязательности.</w:t>
      </w:r>
    </w:p>
    <w:p w:rsidR="003D40BB" w:rsidRPr="00040A28" w:rsidRDefault="003D40BB" w:rsidP="00557ADF">
      <w:pPr>
        <w:rPr>
          <w:lang w:eastAsia="ru-RU"/>
        </w:rPr>
      </w:pPr>
      <w:proofErr w:type="gramStart"/>
      <w:r w:rsidRPr="00040A28">
        <w:rPr>
          <w:b/>
          <w:bCs/>
          <w:lang w:eastAsia="ru-RU"/>
        </w:rPr>
        <w:t>Существенное (фундаментальное) нарушение уголовно-процессуального закона</w:t>
      </w:r>
      <w:r w:rsidRPr="00040A28">
        <w:rPr>
          <w:lang w:eastAsia="ru-RU"/>
        </w:rPr>
        <w:t xml:space="preserve"> в ходе доказывания, повлиявшее на промежуточное или окончательное решение по уголовному делу, – такое непоправимое нарушение прав и свобод, гарантированных Конституцией Российской Федерации, Конвенцией о защите прав человека и основных свобод, иными международными договорами, российскими федеральными законами, которое обесценивает правосудие и потому делает юридически ничтожными результаты следственного действия, иного доказательственного действия.</w:t>
      </w:r>
      <w:proofErr w:type="gramEnd"/>
    </w:p>
    <w:p w:rsidR="003D40BB" w:rsidRPr="00040A28" w:rsidRDefault="003D40BB" w:rsidP="00557ADF">
      <w:pPr>
        <w:rPr>
          <w:b/>
          <w:bCs/>
          <w:u w:val="single"/>
        </w:rPr>
      </w:pPr>
      <w:r w:rsidRPr="00040A28">
        <w:rPr>
          <w:rFonts w:eastAsia="Arial-BoldMT"/>
          <w:b/>
          <w:bCs/>
        </w:rPr>
        <w:t xml:space="preserve">Тайный следователь, или скрытый агент, (обвинительной власти) </w:t>
      </w:r>
      <w:r w:rsidRPr="00040A28">
        <w:rPr>
          <w:rFonts w:eastAsia="Arial-BoldMT"/>
        </w:rPr>
        <w:t>–</w:t>
      </w:r>
      <w:r w:rsidRPr="00040A28">
        <w:rPr>
          <w:rFonts w:eastAsia="Arial-BoldMT"/>
          <w:b/>
          <w:bCs/>
        </w:rPr>
        <w:t xml:space="preserve"> </w:t>
      </w:r>
      <w:r w:rsidRPr="00040A28">
        <w:rPr>
          <w:rFonts w:eastAsia="ArialMT"/>
        </w:rPr>
        <w:t xml:space="preserve">офицер федеральной уголовной полиции, </w:t>
      </w:r>
      <w:r w:rsidRPr="00040A28">
        <w:rPr>
          <w:lang w:eastAsia="ru-RU"/>
        </w:rPr>
        <w:t xml:space="preserve">офицер иного государственного органа </w:t>
      </w:r>
      <w:r w:rsidRPr="00040A28">
        <w:t>уголовного преследования</w:t>
      </w:r>
      <w:r w:rsidRPr="00040A28">
        <w:rPr>
          <w:lang w:eastAsia="ru-RU"/>
        </w:rPr>
        <w:t xml:space="preserve">, уполномоченный прокуратурой тайно осуществлять выявление и раскрытие тяжких, особо тяжких преступлений, изобличать лиц, их совершивших, собирать доказательства совершенного или готовящегося преступления путем производства тайных следственных действий. </w:t>
      </w:r>
      <w:r w:rsidRPr="00040A28">
        <w:rPr>
          <w:rFonts w:eastAsia="ArialMT"/>
        </w:rPr>
        <w:t xml:space="preserve">Скрытый агент ведет расследование на основе приданной ему на длительное время измененной идентичности (легенды). С использованием легенды он может принимать участие в правоотношениях, возникающих при производстве по уголовному делу, в том числе в суде. Фактический материал, полученный </w:t>
      </w:r>
      <w:r w:rsidRPr="00040A28">
        <w:rPr>
          <w:rFonts w:eastAsia="Arial-BoldMT"/>
        </w:rPr>
        <w:t xml:space="preserve">скрытым агентом, приобретает доказательственную силу после его представления прокурором и исследования в суде наравне с другими доказательствами сторон. Для целей изобличения преступников и раскрытия преступлений путем производства негласных следственных действий могут создаваться </w:t>
      </w:r>
      <w:proofErr w:type="spellStart"/>
      <w:r w:rsidRPr="00040A28">
        <w:rPr>
          <w:rFonts w:eastAsia="Arial-BoldMT"/>
        </w:rPr>
        <w:t>легендированные</w:t>
      </w:r>
      <w:proofErr w:type="spellEnd"/>
      <w:r w:rsidRPr="00040A28">
        <w:rPr>
          <w:rFonts w:eastAsia="Arial-BoldMT"/>
        </w:rPr>
        <w:t xml:space="preserve"> объекты – предприятия и организации, осуществляющие предпринимательскую и иную деятельность.</w:t>
      </w:r>
    </w:p>
    <w:p w:rsidR="003D40BB" w:rsidRPr="00040A28" w:rsidRDefault="003D40BB" w:rsidP="00557ADF">
      <w:pPr>
        <w:rPr>
          <w:lang w:eastAsia="ru-RU"/>
        </w:rPr>
      </w:pPr>
      <w:r w:rsidRPr="00557ADF">
        <w:t xml:space="preserve">Техническая ошибка – любого рода ошибка при изготовлении документа, которая была допущена лицом, участвующим в уголовном производстве, по неосторожности, а не для порождения правовых последствий, искажающая подлинный смысл этого документа и мешающая производству по делу. </w:t>
      </w:r>
      <w:proofErr w:type="gramStart"/>
      <w:r w:rsidRPr="00557ADF">
        <w:t xml:space="preserve">Такая ошибка может быть исправлена с ведома сторон органом, ведущим уголовное дело, тем способом, который наиболее уместен для данной </w:t>
      </w:r>
      <w:r w:rsidRPr="00557ADF">
        <w:lastRenderedPageBreak/>
        <w:t>ситуации и который не вызывает сомнений в намерениях и характере действий по исправлению ошибки.</w:t>
      </w:r>
      <w:proofErr w:type="gramEnd"/>
      <w:r w:rsidRPr="00557ADF">
        <w:t xml:space="preserve"> Суд, орган, ведущий досудебное уголовное производство, прокурор может по своей инициативе или по заявлению лиц, участвующих в деле, исправить допущенные в процессуальном документе описки или явные арифметические ошибки. Вопрос о внесении исправлений в процессуальный документ</w:t>
      </w:r>
      <w:r w:rsidRPr="00040A28">
        <w:rPr>
          <w:shd w:val="clear" w:color="auto" w:fill="FFFFFF"/>
        </w:rPr>
        <w:t xml:space="preserve"> рассматривается с участием сторон. Лица, участвующие в деле, извещаются о времени и месте производства процессуального действия по исправлению технической ошибки, однако их неявка не является препятствием к разрешению вопроса о внесении исправлений в процессуальный документ.</w:t>
      </w:r>
    </w:p>
    <w:p w:rsidR="003D40BB" w:rsidRPr="00040A28" w:rsidRDefault="003D40BB" w:rsidP="00557ADF">
      <w:pPr>
        <w:rPr>
          <w:color w:val="2C2F34"/>
          <w:lang w:eastAsia="ru-RU"/>
        </w:rPr>
      </w:pPr>
      <w:r w:rsidRPr="00040A28">
        <w:rPr>
          <w:b/>
          <w:bCs/>
          <w:color w:val="2C2F34"/>
          <w:lang w:eastAsia="ru-RU"/>
        </w:rPr>
        <w:t>Уголовное дело</w:t>
      </w:r>
      <w:r w:rsidRPr="00040A28">
        <w:rPr>
          <w:color w:val="2C2F34"/>
          <w:lang w:eastAsia="ru-RU"/>
        </w:rPr>
        <w:t xml:space="preserve"> – обособленное уголовное производство, ведущееся прокурором, органом уголовного преследования и судом с участием стороны защиты, предметом которого является предположение о совершении одного или нескольких деяний, запрещенных уголовным законом. </w:t>
      </w:r>
      <w:r w:rsidRPr="00040A28">
        <w:rPr>
          <w:b/>
          <w:bCs/>
          <w:color w:val="2C2F34"/>
          <w:lang w:eastAsia="ru-RU"/>
        </w:rPr>
        <w:t>Материалы уголовного дела</w:t>
      </w:r>
      <w:r w:rsidRPr="00040A28">
        <w:rPr>
          <w:color w:val="2C2F34"/>
          <w:lang w:eastAsia="ru-RU"/>
        </w:rPr>
        <w:t xml:space="preserve"> – совокупность носителей информации, собранных на данный момент органом, ведущим уголовное дело. Сторона защиты ведет аналогичное </w:t>
      </w:r>
      <w:r w:rsidRPr="00040A28">
        <w:rPr>
          <w:b/>
          <w:bCs/>
          <w:color w:val="2C2F34"/>
          <w:lang w:eastAsia="ru-RU"/>
        </w:rPr>
        <w:t>дело защиты</w:t>
      </w:r>
      <w:r w:rsidRPr="00040A28">
        <w:rPr>
          <w:color w:val="2C2F34"/>
          <w:lang w:eastAsia="ru-RU"/>
        </w:rPr>
        <w:t>, материалы которого могут быть представлены суду в качестве доказательств и использованы для иных целей.</w:t>
      </w:r>
    </w:p>
    <w:p w:rsidR="003D40BB" w:rsidRPr="00040A28" w:rsidRDefault="003D40BB" w:rsidP="00557ADF">
      <w:r w:rsidRPr="00040A28">
        <w:rPr>
          <w:b/>
          <w:bCs/>
        </w:rPr>
        <w:t>Уголовное преследование</w:t>
      </w:r>
      <w:r w:rsidRPr="00040A28">
        <w:t xml:space="preserve"> – действия стороны обвинения, направленные на изобличение лица в совершении преступления и привлечение его к уголовн</w:t>
      </w:r>
      <w:r w:rsidRPr="00557ADF">
        <w:t>о</w:t>
      </w:r>
      <w:r w:rsidRPr="00040A28">
        <w:t>й ответственности или иным уголовно-правовым мерам за действительно совершенное преступление, или на обоснование необходимости применения уголовного закона к лицу, совершившему общественно-опасное деяние, запрещенное уголовным законом. Началом уголовного преследования считается всякое действие агента обвинительной власти, направленное на изобличение обвиняемого в преступлении или на установление причастности иного лица к совершению общественно-опасного деяния, запрещенного Уголовным кодексом Российской Федерации.</w:t>
      </w:r>
    </w:p>
    <w:p w:rsidR="003D40BB" w:rsidRPr="00040A28" w:rsidRDefault="003D40BB" w:rsidP="00557ADF">
      <w:r w:rsidRPr="00040A28">
        <w:rPr>
          <w:b/>
          <w:bCs/>
        </w:rPr>
        <w:t>Уголовное преследование</w:t>
      </w:r>
      <w:r w:rsidRPr="00040A28">
        <w:t xml:space="preserve"> </w:t>
      </w:r>
      <w:r w:rsidRPr="00040A28">
        <w:rPr>
          <w:b/>
          <w:bCs/>
        </w:rPr>
        <w:t xml:space="preserve">публичное (официальное) </w:t>
      </w:r>
      <w:r w:rsidRPr="00040A28">
        <w:t>– совокупность действий, осуществляемых компетентн</w:t>
      </w:r>
      <w:r w:rsidRPr="00557ADF">
        <w:t>ы</w:t>
      </w:r>
      <w:r w:rsidRPr="00040A28">
        <w:t>м государственным органом обвинительной власти для привлечения к уголовной ответственности преступника, р</w:t>
      </w:r>
      <w:r>
        <w:t>еализации иных уголовно-правовых</w:t>
      </w:r>
      <w:r w:rsidRPr="00040A28">
        <w:t xml:space="preserve"> мер, предусмотренных законом, или для применения уголовного закона к лицу, совершившему общественно-опасное деяние, запрещенное уголовным законом. </w:t>
      </w:r>
    </w:p>
    <w:p w:rsidR="003D40BB" w:rsidRPr="00040A28" w:rsidRDefault="003D40BB" w:rsidP="00557ADF">
      <w:r w:rsidRPr="00040A28">
        <w:rPr>
          <w:b/>
          <w:bCs/>
        </w:rPr>
        <w:t>Уголовное преследование частное</w:t>
      </w:r>
      <w:r w:rsidRPr="00040A28">
        <w:t xml:space="preserve"> – совокупность действий, производимых частным обвинителем самостоятельно или совместно с прокурором с целью привлечения к уголовной ответственности лица, совершившего преступление, применения к нему иных уголовно-правовых мер, а также защиты своих прав.</w:t>
      </w:r>
    </w:p>
    <w:p w:rsidR="003D40BB" w:rsidRPr="00040A28" w:rsidRDefault="003D40BB" w:rsidP="00557ADF">
      <w:pPr>
        <w:rPr>
          <w:color w:val="2C2F34"/>
          <w:lang w:eastAsia="ru-RU"/>
        </w:rPr>
      </w:pPr>
      <w:r w:rsidRPr="00040A28">
        <w:rPr>
          <w:b/>
          <w:bCs/>
        </w:rPr>
        <w:t xml:space="preserve">Уголовное производство </w:t>
      </w:r>
      <w:r w:rsidRPr="00040A28">
        <w:rPr>
          <w:color w:val="2C2F34"/>
          <w:lang w:eastAsia="ru-RU"/>
        </w:rPr>
        <w:t xml:space="preserve">– </w:t>
      </w:r>
      <w:r w:rsidRPr="00040A28">
        <w:t xml:space="preserve">досудебное уголовное производство и уголовное судопроизводство, включающее процессуальные и иные действия представителей сторон в связи с проверкой </w:t>
      </w:r>
      <w:r w:rsidRPr="00040A28">
        <w:rPr>
          <w:color w:val="2C2F34"/>
          <w:lang w:eastAsia="ru-RU"/>
        </w:rPr>
        <w:t>предположения о совершении одного или нескольких деяний, запрещенных уголовным законом, и с необходимостью применения уголовного закона.</w:t>
      </w:r>
    </w:p>
    <w:p w:rsidR="003D40BB" w:rsidRPr="00040A28" w:rsidRDefault="003D40BB" w:rsidP="00557ADF">
      <w:r w:rsidRPr="00040A28">
        <w:rPr>
          <w:b/>
          <w:bCs/>
        </w:rPr>
        <w:t xml:space="preserve">Уголовное производство досудебное </w:t>
      </w:r>
      <w:r w:rsidRPr="00040A28">
        <w:t>–</w:t>
      </w:r>
      <w:r w:rsidRPr="00040A28">
        <w:rPr>
          <w:b/>
          <w:bCs/>
        </w:rPr>
        <w:t xml:space="preserve"> </w:t>
      </w:r>
      <w:r w:rsidRPr="00040A28">
        <w:t>деятельность сторон и следственного судьи, направленная на сбор доказатель</w:t>
      </w:r>
      <w:proofErr w:type="gramStart"/>
      <w:r w:rsidRPr="00040A28">
        <w:t>ств вс</w:t>
      </w:r>
      <w:proofErr w:type="gramEnd"/>
      <w:r w:rsidRPr="00040A28">
        <w:t xml:space="preserve">еми не запрещенными законодательством способами и подготовку к разрешению уголовного дела по существу в суде, имеющая </w:t>
      </w:r>
      <w:r w:rsidRPr="00040A28">
        <w:lastRenderedPageBreak/>
        <w:t xml:space="preserve">место </w:t>
      </w:r>
      <w:r w:rsidRPr="00040A28">
        <w:rPr>
          <w:color w:val="2C2F34"/>
          <w:lang w:eastAsia="ru-RU"/>
        </w:rPr>
        <w:t>с начала досудебного уголовного расследования до направления уголовного дела в суд для рассмотрения его по существу либо прекращения производства по делу.</w:t>
      </w:r>
    </w:p>
    <w:p w:rsidR="003D40BB" w:rsidRPr="00040A28" w:rsidRDefault="003D40BB" w:rsidP="00557ADF">
      <w:r w:rsidRPr="00040A28">
        <w:rPr>
          <w:b/>
          <w:bCs/>
        </w:rPr>
        <w:t>Уголовное судопроизводство</w:t>
      </w:r>
      <w:r w:rsidRPr="00040A28">
        <w:t xml:space="preserve"> – процессуальная деятельность суда, следственного судьи, полностью или частично реализуемая с участием сторон, по разрешению уголовного дела по существу или отдельного вопроса уголовного дела, отнесенного к ведению суда.</w:t>
      </w:r>
    </w:p>
    <w:p w:rsidR="003D40BB" w:rsidRPr="00557ADF" w:rsidRDefault="003D40BB" w:rsidP="00557ADF">
      <w:pPr>
        <w:rPr>
          <w:lang w:eastAsia="ru-RU"/>
        </w:rPr>
      </w:pPr>
      <w:r w:rsidRPr="00557ADF">
        <w:rPr>
          <w:b/>
          <w:bCs/>
        </w:rPr>
        <w:t>Фактический материал</w:t>
      </w:r>
      <w:r w:rsidRPr="00557ADF">
        <w:t xml:space="preserve"> – любые средства хранения и передачи информации, которые делают ее доступной для оценки и формирования судебных доказательств.</w:t>
      </w:r>
    </w:p>
    <w:p w:rsidR="003D40BB" w:rsidRPr="00557ADF" w:rsidRDefault="003D40BB" w:rsidP="00557ADF">
      <w:pPr>
        <w:rPr>
          <w:shd w:val="clear" w:color="auto" w:fill="FCF9F3"/>
        </w:rPr>
      </w:pPr>
      <w:proofErr w:type="gramStart"/>
      <w:r w:rsidRPr="00557ADF">
        <w:rPr>
          <w:b/>
        </w:rPr>
        <w:t>Цепь законных владений</w:t>
      </w:r>
      <w:r w:rsidRPr="00557ADF">
        <w:t xml:space="preserve"> – порядок</w:t>
      </w:r>
      <w:r w:rsidRPr="00557ADF">
        <w:rPr>
          <w:rStyle w:val="apple-style-span"/>
          <w:rFonts w:cs="Times New Roman"/>
          <w:color w:val="000000"/>
          <w:sz w:val="28"/>
          <w:szCs w:val="28"/>
        </w:rPr>
        <w:t xml:space="preserve"> </w:t>
      </w:r>
      <w:r w:rsidR="00557ADF" w:rsidRPr="00557ADF">
        <w:t>процессуального документирования электронной информации, имеющей доказательственное значение, который обеспечивает сохранность электронной информации при передаче ее на всех этапах доказывания от момента получения (снятия, изъятия, копирования) до передачи ее носителя от одного лица другому вплоть до судебного органа, рассматривающего дело по существу или по отдельному спорному вопросу</w:t>
      </w:r>
      <w:r w:rsidR="00557ADF" w:rsidRPr="00557ADF">
        <w:rPr>
          <w:rStyle w:val="apple-style-span"/>
          <w:rFonts w:cs="Times New Roman"/>
          <w:color w:val="000000"/>
          <w:sz w:val="28"/>
          <w:szCs w:val="28"/>
        </w:rPr>
        <w:t>.</w:t>
      </w:r>
      <w:proofErr w:type="gramEnd"/>
    </w:p>
    <w:p w:rsidR="003D40BB" w:rsidRPr="00040A28" w:rsidRDefault="003D40BB" w:rsidP="00557ADF">
      <w:proofErr w:type="gramStart"/>
      <w:r w:rsidRPr="00557ADF">
        <w:rPr>
          <w:b/>
          <w:bCs/>
        </w:rPr>
        <w:t>Эксперт</w:t>
      </w:r>
      <w:r w:rsidRPr="00557ADF">
        <w:t xml:space="preserve"> – физическое лицо, обладающее специальными познаниями, навыками и опытом</w:t>
      </w:r>
      <w:r w:rsidRPr="00557ADF">
        <w:rPr>
          <w:lang w:eastAsia="ru-RU"/>
        </w:rPr>
        <w:t xml:space="preserve"> в определенной области науки, искусства, ремесла</w:t>
      </w:r>
      <w:r w:rsidRPr="00557ADF">
        <w:t>, и</w:t>
      </w:r>
      <w:r w:rsidRPr="00040A28">
        <w:t xml:space="preserve"> соответствующее требованиям, установленным законодательством о судебно-экспертной деятельности, приглашенное </w:t>
      </w:r>
      <w:r w:rsidRPr="00040A28">
        <w:rPr>
          <w:lang w:eastAsia="ru-RU"/>
        </w:rPr>
        <w:t>в</w:t>
      </w:r>
      <w:r w:rsidRPr="00040A28">
        <w:t xml:space="preserve"> порядке, установленном настоящим Кодексом, стороной или назначенное судом (следственным судьей) для проведения экспертизы и представления ее результатов суду в качестве доказательства, для дачи показаний по вопросам проведенного исследования или для</w:t>
      </w:r>
      <w:r w:rsidRPr="00040A28">
        <w:rPr>
          <w:lang w:eastAsia="ru-RU"/>
        </w:rPr>
        <w:t xml:space="preserve"> </w:t>
      </w:r>
      <w:r w:rsidRPr="00040A28">
        <w:t>оказания помощи сторонам и судебному</w:t>
      </w:r>
      <w:proofErr w:type="gramEnd"/>
      <w:r w:rsidRPr="00040A28">
        <w:t xml:space="preserve"> органу в обнаружении, исследовании и демонстрации доказательств, а также</w:t>
      </w:r>
      <w:r w:rsidRPr="00040A28">
        <w:rPr>
          <w:lang w:eastAsia="ru-RU"/>
        </w:rPr>
        <w:t xml:space="preserve"> для содействия в правильном установлении фактов по делу</w:t>
      </w:r>
      <w:r w:rsidRPr="00040A28">
        <w:t>.</w:t>
      </w:r>
    </w:p>
    <w:p w:rsidR="003D40BB" w:rsidRPr="00040A28" w:rsidRDefault="003D40BB" w:rsidP="003D40BB">
      <w:pPr>
        <w:spacing w:after="0" w:line="360" w:lineRule="auto"/>
        <w:rPr>
          <w:rFonts w:cs="Times New Roman"/>
          <w:sz w:val="28"/>
          <w:szCs w:val="28"/>
        </w:rPr>
      </w:pPr>
    </w:p>
    <w:p w:rsidR="003D40BB" w:rsidRPr="00040A28" w:rsidRDefault="003D40BB" w:rsidP="00557ADF">
      <w:pPr>
        <w:pStyle w:val="Heading3"/>
      </w:pPr>
      <w:bookmarkStart w:id="3" w:name="_Toc427681247"/>
      <w:r w:rsidRPr="00040A28">
        <w:rPr>
          <w:color w:val="2C2F34"/>
          <w:lang w:eastAsia="ru-RU"/>
        </w:rPr>
        <w:t xml:space="preserve">Глава </w:t>
      </w:r>
      <w:r w:rsidRPr="00040A28">
        <w:t>2</w:t>
      </w:r>
      <w:r w:rsidRPr="00040A28">
        <w:rPr>
          <w:color w:val="2C2F34"/>
          <w:lang w:eastAsia="ru-RU"/>
        </w:rPr>
        <w:t xml:space="preserve">. </w:t>
      </w:r>
      <w:r w:rsidRPr="00040A28">
        <w:t>Принципы уголовного процесса</w:t>
      </w:r>
      <w:r w:rsidRPr="00040A28">
        <w:rPr>
          <w:rStyle w:val="FootnoteReference"/>
          <w:b w:val="0"/>
          <w:bCs w:val="0"/>
          <w:szCs w:val="28"/>
        </w:rPr>
        <w:footnoteReference w:id="3"/>
      </w:r>
      <w:bookmarkEnd w:id="3"/>
    </w:p>
    <w:p w:rsidR="003D40BB" w:rsidRPr="00040A28" w:rsidRDefault="003D40BB" w:rsidP="00557ADF">
      <w:pPr>
        <w:pStyle w:val="Heading4"/>
      </w:pPr>
      <w:r w:rsidRPr="00040A28">
        <w:t>Статья 2.1. Верховенство права при производстве по уголовному делу</w:t>
      </w:r>
    </w:p>
    <w:p w:rsidR="003D40BB" w:rsidRPr="00040A28" w:rsidRDefault="003D40BB" w:rsidP="00557ADF">
      <w:r w:rsidRPr="00040A28">
        <w:t xml:space="preserve">1. Уголовное производство осуществляется с соблюдением принципа верховенства права, согласно которому человек, его права и свободы признаются наивысшими ценностями и определяют содержание и направленность деятельности государства. </w:t>
      </w:r>
    </w:p>
    <w:p w:rsidR="003D40BB" w:rsidRPr="00040A28" w:rsidRDefault="003D40BB" w:rsidP="00557ADF">
      <w:r w:rsidRPr="00040A28">
        <w:t>2. В ходе уголовного производства суд, следственный судья, прокурор, другие должностные лица органов государственной власти обязаны неуклонно соблюдать общепризнанные международно-правовые и европейские стандарты справедливого уголовного процесса, Конституцию Российской Федерации, настоящий Кодекс, иные федеральные законы.</w:t>
      </w:r>
    </w:p>
    <w:p w:rsidR="003D40BB" w:rsidRPr="00040A28" w:rsidRDefault="003D40BB" w:rsidP="00557ADF">
      <w:r w:rsidRPr="00040A28">
        <w:t>3. В случае если нормы настоящего Кодекса противоречат международному договору, ратифицированному Российской Федерацией, применяются положения международного договора.</w:t>
      </w:r>
    </w:p>
    <w:p w:rsidR="003D40BB" w:rsidRPr="00040A28" w:rsidRDefault="003D40BB" w:rsidP="00557ADF">
      <w:r w:rsidRPr="00040A28">
        <w:lastRenderedPageBreak/>
        <w:t xml:space="preserve">Национальное законодательство применяется в уголовном производстве сообразно со стандартами, выработанными Европейским судом по правам человека. </w:t>
      </w:r>
    </w:p>
    <w:p w:rsidR="003D40BB" w:rsidRPr="00040A28" w:rsidRDefault="003D40BB" w:rsidP="00557ADF">
      <w:pPr>
        <w:rPr>
          <w:b/>
          <w:bCs/>
        </w:rPr>
      </w:pPr>
      <w:r w:rsidRPr="00040A28">
        <w:t>4. Законы и другие нормативно-правовые акты Российской Федерации, положения которых касаются уголовного производства, должны соответствовать настоящему Кодексу. При осуществлении уголовного производства не может применяться нормативно-правовой акт, который противоречит настоящему Кодексу, за исключением случаев, когда иным нормативно-правовым актом установлен более высокий уровень правовых гарантий, чем предусмотрен настоящим Кодексом. Когда положения настоящего Кодекса не регулируют или неоднозначно регулируют уголовное производство, применяются принципы, приведенные в настоящей главе Кодекса.</w:t>
      </w:r>
    </w:p>
    <w:p w:rsidR="003D40BB" w:rsidRPr="00040A28" w:rsidRDefault="003D40BB" w:rsidP="00557ADF">
      <w:r w:rsidRPr="00040A28">
        <w:t>5. Как окончательные, так и промежуточные процессуальные решения по уголовному делу должны быть законными, мотивированными, обоснованными и справедливыми.</w:t>
      </w:r>
    </w:p>
    <w:p w:rsidR="003D40BB" w:rsidRPr="00040A28" w:rsidRDefault="003D40BB" w:rsidP="00557ADF">
      <w:r w:rsidRPr="00040A28">
        <w:t xml:space="preserve">6. Обвинение не может основываться на доказательствах, полученных </w:t>
      </w:r>
      <w:r w:rsidRPr="00040A28">
        <w:rPr>
          <w:iCs/>
        </w:rPr>
        <w:t>незаконным и несправедливым</w:t>
      </w:r>
      <w:r w:rsidRPr="00040A28">
        <w:rPr>
          <w:i/>
          <w:iCs/>
          <w:color w:val="00B050"/>
        </w:rPr>
        <w:t xml:space="preserve"> </w:t>
      </w:r>
      <w:r w:rsidRPr="00040A28">
        <w:t>путем, сопряженных с таким нарушением гарантированных Конституцией Российской Федерации прав человека и гражданина, принципов уголовного процесса, что искажают сущность уголовного правосудия и самого права.</w:t>
      </w:r>
    </w:p>
    <w:p w:rsidR="003D40BB" w:rsidRPr="00040A28" w:rsidRDefault="003D40BB" w:rsidP="00557ADF">
      <w:r w:rsidRPr="00040A28">
        <w:t>7. Нарушение норм настоящего Кодекса следственным судьей, прокурором, следователем влечет за собой признание недопустимыми полученных доказательств, если отсутствует возможность их последующей проверки в условиях справедливой судебной процедуры.</w:t>
      </w:r>
    </w:p>
    <w:p w:rsidR="003D40BB" w:rsidRPr="00040A28" w:rsidRDefault="003D40BB" w:rsidP="00557ADF">
      <w:pPr>
        <w:pStyle w:val="Heading4"/>
      </w:pPr>
      <w:r w:rsidRPr="00040A28">
        <w:t>Статья 2.2. Равенство перед законом и судом</w:t>
      </w:r>
    </w:p>
    <w:p w:rsidR="003D40BB" w:rsidRPr="00040A28" w:rsidRDefault="003D40BB" w:rsidP="00557ADF">
      <w:r w:rsidRPr="00040A28">
        <w:t>1. Не может быть привилегий или ограничений в процессуальных правах, предусмотренных настоящим Кодексом, по признакам расы, национальности, политических, религиозных или других убеждений, пола, этнического и социального происхождения, имущественного положения, места жительства, гражданства, образования, рода занятий, а также по языковым или другим признакам.</w:t>
      </w:r>
    </w:p>
    <w:p w:rsidR="003D40BB" w:rsidRPr="00040A28" w:rsidRDefault="003D40BB" w:rsidP="00557ADF">
      <w:r w:rsidRPr="00040A28">
        <w:t>2. В случаях и порядке, предусмотренных настоящим Кодексом, две категории лиц (несовершеннолетние, лица с умственными и физическими недостатками) в ходе уголовного производства пользуются дополнительными гарантиями.</w:t>
      </w:r>
    </w:p>
    <w:p w:rsidR="003D40BB" w:rsidRPr="00040A28" w:rsidRDefault="003D40BB" w:rsidP="00557ADF">
      <w:pPr>
        <w:pStyle w:val="Heading4"/>
      </w:pPr>
      <w:r w:rsidRPr="00040A28">
        <w:t>Статья 2.3. Состязательность</w:t>
      </w:r>
    </w:p>
    <w:p w:rsidR="003D40BB" w:rsidRPr="00040A28" w:rsidRDefault="003D40BB" w:rsidP="00557ADF">
      <w:r w:rsidRPr="00040A28">
        <w:t xml:space="preserve">1. С момента, когда лицу становится известным о том, что оно подвергается уголовному преследованию, уголовное производство осуществляется на основе состязательности, что предполагает самостоятельное отстаивание стороной обвинения и стороной защиты своих правовых позиций, </w:t>
      </w:r>
      <w:r w:rsidRPr="00557ADF">
        <w:t>защиту каждым лицом</w:t>
      </w:r>
      <w:r>
        <w:t xml:space="preserve"> </w:t>
      </w:r>
      <w:r w:rsidRPr="00040A28">
        <w:t>своих прав, свобод и законных интересов способами, не противоречащими настоящему Кодексу.</w:t>
      </w:r>
    </w:p>
    <w:p w:rsidR="003D40BB" w:rsidRPr="00040A28" w:rsidRDefault="003D40BB" w:rsidP="00557ADF">
      <w:r w:rsidRPr="00040A28">
        <w:t>2. Функции обвинения, защиты и разрешения уголовного дела (спора сторон) отделены друг от друга и не могут быть возложены на один и тот же орган или одно и то же должностное лицо.</w:t>
      </w:r>
    </w:p>
    <w:p w:rsidR="003D40BB" w:rsidRPr="00040A28" w:rsidRDefault="003D40BB" w:rsidP="00557ADF">
      <w:r w:rsidRPr="00040A28">
        <w:lastRenderedPageBreak/>
        <w:t>3. Выполнение следователем, прокурором функции уголовного преследования не освобождает их от обязанности проводить расследование обстоятельств дела объективно и непредвзято.</w:t>
      </w:r>
    </w:p>
    <w:p w:rsidR="003D40BB" w:rsidRPr="00040A28" w:rsidRDefault="003D40BB" w:rsidP="00557ADF">
      <w:r w:rsidRPr="00040A28">
        <w:t>4. Суд (следственный судья) не является органом уголовного преследования, не выступает на стороне обвинения или стороне защиты. Суд, сохраняя объективность и беспристрастность, обязан создать сторонам равные реальные возможности для защиты своих прав и законных интересов, не отдавая предпочтения ни одной из них.</w:t>
      </w:r>
    </w:p>
    <w:p w:rsidR="003D40BB" w:rsidRPr="00040A28" w:rsidRDefault="003D40BB" w:rsidP="00557ADF">
      <w:r w:rsidRPr="00040A28">
        <w:t>5. Активность суда (следственного судьи) в доказывании носит вспомогательный характер и ограничивается разрешением вопросов, имеющих существенное значение для вынесения правильного решения и оставшихся без надлежащего ответа сторон. Суду запрещается самостоятельно заниматься сбором и исследованием доказательств, подтверждающих обвинение или способствующих защите. Судья (следственный судья) вправе после сторон задавать уточняющие вопросы, совершать процессуальные действия, направленные на дополнительное выяснение уже исследованных обстоятельств дела, если это необходимо для обеспечения справедливого, законного и обоснованного разрешения отдельного вопроса или дела по существу и не связано с устранением сомнений в виновности обвиняемого.</w:t>
      </w:r>
    </w:p>
    <w:p w:rsidR="003D40BB" w:rsidRPr="00040A28" w:rsidRDefault="003D40BB" w:rsidP="00557ADF">
      <w:r w:rsidRPr="00040A28">
        <w:t>6. Следственный судья, реализуя свои полномочия в порядке, предусмотренном настоящим Кодексом, исследует тот предмет и решает только те вопросы, которые были вынесены на его рассмотрение сторонами. Выводы следственного судьи об обстоятельствах, ставших предметом его исследования, не имеют преюдициального значения для суда, рассматривающего дело по существу.</w:t>
      </w:r>
    </w:p>
    <w:p w:rsidR="003D40BB" w:rsidRPr="00040A28" w:rsidRDefault="003D40BB" w:rsidP="00557ADF">
      <w:r w:rsidRPr="00040A28">
        <w:t>7. Судья до вынесения приговора или иного итогового судебного решения не вправе высказывать мнение о признании обвиняемого (осужденного) виновным или невиновным.</w:t>
      </w:r>
    </w:p>
    <w:p w:rsidR="003D40BB" w:rsidRPr="00040A28" w:rsidRDefault="003D40BB" w:rsidP="00557ADF">
      <w:r w:rsidRPr="00040A28">
        <w:t>8. При участии в судебном заседании обеих сторон суд (следственный судья) в связи с ходатайством или жалобой одной из сторон заслушивает также мнение другой стороны.</w:t>
      </w:r>
    </w:p>
    <w:p w:rsidR="003D40BB" w:rsidRPr="00040A28" w:rsidRDefault="003D40BB" w:rsidP="009E7BF4">
      <w:pPr>
        <w:pStyle w:val="Heading4"/>
      </w:pPr>
      <w:bookmarkStart w:id="4" w:name="_Toc336548351"/>
      <w:r w:rsidRPr="00040A28">
        <w:t xml:space="preserve">Статья 2.4. </w:t>
      </w:r>
      <w:bookmarkEnd w:id="4"/>
      <w:r w:rsidRPr="00040A28">
        <w:t>Принцип диспозитивности. Равенство сторон в уголовном процессе</w:t>
      </w:r>
    </w:p>
    <w:p w:rsidR="003D40BB" w:rsidRPr="00040A28" w:rsidRDefault="003D40BB" w:rsidP="009E7BF4">
      <w:r w:rsidRPr="00040A28">
        <w:t>1. Стороны обвинения и защиты равноправны. Каждая из сторон в ходе досудебного производства вправе в порядке, установленном настоящим Кодексом, собирать, истребовать через следственного судью, представлять и исследовать в суде предметы, документы, иные доказательства, заявлять ходатайства, жалобы, а также реализовывать другие процессуальные права, предусмотренные настоящим Кодексом.</w:t>
      </w:r>
    </w:p>
    <w:p w:rsidR="003D40BB" w:rsidRPr="00040A28" w:rsidRDefault="003D40BB" w:rsidP="009E7BF4">
      <w:r w:rsidRPr="00040A28">
        <w:t>2. Стороны свободны в использовании своих прав в пределах и способами, предусмотренными настоящим Кодексом.</w:t>
      </w:r>
    </w:p>
    <w:p w:rsidR="003D40BB" w:rsidRPr="00040A28" w:rsidRDefault="003D40BB" w:rsidP="009E7BF4">
      <w:r w:rsidRPr="00040A28">
        <w:t>3. Собирание и представление доказательств суду, следственному судье относится к компетенции сторон. Стороны свободны в предоставлении суду доказательств, а также в доказывании перед судом обоснованности и убедительности утверждений.</w:t>
      </w:r>
    </w:p>
    <w:p w:rsidR="003D40BB" w:rsidRPr="00040A28" w:rsidRDefault="003D40BB" w:rsidP="009E7BF4">
      <w:r w:rsidRPr="00040A28">
        <w:lastRenderedPageBreak/>
        <w:t xml:space="preserve">4. Обвинитель вправе отказаться от обвинения, что влечет прекращение уголовного дела. Отказ прокурора от поддержания государственного обвинения влечет за собой прекращение уголовного дела, кроме случая, когда против этого возражает частный обвинитель, к которому переходит функция обвинения. </w:t>
      </w:r>
    </w:p>
    <w:p w:rsidR="003D40BB" w:rsidRDefault="003D40BB" w:rsidP="009E7BF4">
      <w:r w:rsidRPr="00040A28">
        <w:t xml:space="preserve">При разрешении вопросов, относящихся к ведению следственного судьи, инициатор ходатайства вправе отказаться от его рассмотрения по существу, в </w:t>
      </w:r>
      <w:proofErr w:type="gramStart"/>
      <w:r w:rsidRPr="00040A28">
        <w:t>связи</w:t>
      </w:r>
      <w:proofErr w:type="gramEnd"/>
      <w:r w:rsidRPr="00040A28">
        <w:t xml:space="preserve"> с чем проверка, проводимая следственным судьей, подлежит обязательному прекращению в связи с отсутствием предмета таковой.</w:t>
      </w:r>
    </w:p>
    <w:p w:rsidR="003D40BB" w:rsidRPr="00040A28" w:rsidRDefault="003D40BB" w:rsidP="009E7BF4">
      <w:r w:rsidRPr="009E7BF4">
        <w:t>4.1. Обвиняемый и его защитник вправе признать обвинение, что прекращает спор, если у суда отсутствуют разумные сомнения в добровольности признания и совершении обвиняемым, инкриминируемого ему преступления.</w:t>
      </w:r>
    </w:p>
    <w:p w:rsidR="003D40BB" w:rsidRPr="00040A28" w:rsidRDefault="003D40BB" w:rsidP="009E7BF4">
      <w:r w:rsidRPr="00040A28">
        <w:t>5. Уголовное производство в форме частного обвинения начинается только на основании заявления потерпевшего. Отказ потерпевшего, а в случаях, предусмотренных настоящим Кодексом, его представителя от обвинения является безусловным основанием для прекращения уголовного производства в форме частного обвинения.</w:t>
      </w:r>
    </w:p>
    <w:p w:rsidR="003D40BB" w:rsidRPr="00040A28" w:rsidRDefault="003D40BB" w:rsidP="009E7BF4">
      <w:pPr>
        <w:pStyle w:val="Heading4"/>
      </w:pPr>
      <w:r w:rsidRPr="00040A28">
        <w:t>Статья 2.5. Публичность уголовного расследования</w:t>
      </w:r>
    </w:p>
    <w:p w:rsidR="003D40BB" w:rsidRPr="00040A28" w:rsidRDefault="003D40BB" w:rsidP="009E7BF4">
      <w:r w:rsidRPr="00040A28">
        <w:t>1. </w:t>
      </w:r>
      <w:proofErr w:type="gramStart"/>
      <w:r w:rsidRPr="00040A28">
        <w:t>Прокурор, следователь обязаны в пределах своей компетенции начать досудебное уголовное расследование в каждом случае непосредственного обнаружения признаков преступления (за исключением случаев, когда уголовное производство может быть начато только частным обвинителем) или в случае поступления сообщения о преступлении, а также принять все предусмотренные законом меры для установления события преступления и лица, его совершившего, и последующего привлечения этого лица к уголовной ответственности.</w:t>
      </w:r>
      <w:proofErr w:type="gramEnd"/>
    </w:p>
    <w:p w:rsidR="003D40BB" w:rsidRPr="00040A28" w:rsidRDefault="003D40BB" w:rsidP="009E7BF4">
      <w:r w:rsidRPr="00040A28">
        <w:t>2. Защита государством законных интересов любого лица в уголовном процессе служит общественным интересам.</w:t>
      </w:r>
    </w:p>
    <w:p w:rsidR="003D40BB" w:rsidRPr="00040A28" w:rsidRDefault="003D40BB" w:rsidP="009E7BF4">
      <w:r w:rsidRPr="00040A28">
        <w:t xml:space="preserve">3. В случаях, предусмотренных настоящим Кодексом, законный интерес человека имеет приоритет по сравнению с публичным интересом раскрытия преступления и наказания виновного. </w:t>
      </w:r>
    </w:p>
    <w:p w:rsidR="003D40BB" w:rsidRPr="00040A28" w:rsidRDefault="003D40BB" w:rsidP="009E7BF4">
      <w:r w:rsidRPr="00040A28">
        <w:t>4. В случаях, предусмотренных настоящим Кодексом, интересы правосудия, истины и справедливости по требованию прокуратуры приобретают приоритет по сравнению с частным интересом лица, но окончательное решение об этом принимает суд (следственный судья). Прокурор вправе принять участие в частном уголовном процессе, если этого требует защита публичного интереса.</w:t>
      </w:r>
    </w:p>
    <w:p w:rsidR="003D40BB" w:rsidRPr="00040A28" w:rsidRDefault="003D40BB" w:rsidP="009E7BF4">
      <w:r w:rsidRPr="00040A28">
        <w:t xml:space="preserve">5. В уголовном деле публичного обвинения государственное обвинение и публичное уголовное преследование имеет приоритет по сравнению с частным обвинением. </w:t>
      </w:r>
    </w:p>
    <w:p w:rsidR="003D40BB" w:rsidRPr="00040A28" w:rsidRDefault="003D40BB" w:rsidP="009E7BF4">
      <w:pPr>
        <w:pStyle w:val="Heading4"/>
      </w:pPr>
      <w:r w:rsidRPr="00040A28">
        <w:t>Статья 2.6. Целесообразность уголовного преследования и дискреционные полномочия прокурора</w:t>
      </w:r>
    </w:p>
    <w:p w:rsidR="003D40BB" w:rsidRPr="00040A28" w:rsidRDefault="003D40BB" w:rsidP="009E7BF4">
      <w:r w:rsidRPr="00040A28">
        <w:t>1. Прокурор, частный обвинитель распоряжается обвинением, исходя из соображений об оптимальном способе достижения своей процессуальной цели.</w:t>
      </w:r>
    </w:p>
    <w:p w:rsidR="003D40BB" w:rsidRPr="00040A28" w:rsidRDefault="003D40BB" w:rsidP="009E7BF4">
      <w:r w:rsidRPr="00040A28">
        <w:lastRenderedPageBreak/>
        <w:t xml:space="preserve">2. Публичное обвинение входит исключительно в полномочия прокурора, которые реализуются в виде публичного уголовного преследования в порядке, установленном настоящим Кодексом. </w:t>
      </w:r>
    </w:p>
    <w:p w:rsidR="003D40BB" w:rsidRPr="00040A28" w:rsidRDefault="003D40BB" w:rsidP="009E7BF4">
      <w:r w:rsidRPr="00040A28">
        <w:t>3. Обвинение предъявляется прокурором лицу только при наличии обоснованного предположения, что оно совершило преступление.</w:t>
      </w:r>
    </w:p>
    <w:p w:rsidR="003D40BB" w:rsidRPr="00040A28" w:rsidRDefault="003D40BB" w:rsidP="009E7BF4">
      <w:r w:rsidRPr="00040A28">
        <w:t xml:space="preserve">4. Прокурор, принимая решение о начале или прекращении публичного уголовного преследования, пользуется дискреционными полномочиями, руководствуясь при этом законом, публичными интересами и официально принятой концепцией уголовной политики. </w:t>
      </w:r>
    </w:p>
    <w:p w:rsidR="003D40BB" w:rsidRPr="00040A28" w:rsidRDefault="003D40BB" w:rsidP="009E7BF4">
      <w:r w:rsidRPr="00040A28">
        <w:t>5. Прокурор вправе отказаться от поддержания обвинения или прекратить уголовное дело ввиду нецелесообразности уголовного преследования лиц, утративших общественную опасность, а также ввиду небольшой общественной опасности содеянного ими и деятельного раскаяния.</w:t>
      </w:r>
    </w:p>
    <w:p w:rsidR="003D40BB" w:rsidRPr="00040A28" w:rsidRDefault="003D40BB" w:rsidP="009E7BF4">
      <w:r w:rsidRPr="00040A28">
        <w:t>6. </w:t>
      </w:r>
      <w:proofErr w:type="gramStart"/>
      <w:r w:rsidRPr="00040A28">
        <w:t>Прокуратура вправе предоставить иммунитет от уголовного преследования или смягчить обвинение ввиду оказания органам уголовной юстиции существенного содействия в раскрытии преступлений, совершенных иными лицами, изобличении иных лиц в совершении тяжких, особо тяжких преступлений, в предотвращении совершения тяжких или особо тяжких преступлений, а также в розыске и конфискации всего или большей</w:t>
      </w:r>
      <w:r w:rsidRPr="00040A28">
        <w:rPr>
          <w:i/>
          <w:iCs/>
          <w:color w:val="00B050"/>
        </w:rPr>
        <w:t xml:space="preserve"> </w:t>
      </w:r>
      <w:r w:rsidRPr="00040A28">
        <w:rPr>
          <w:iCs/>
        </w:rPr>
        <w:t xml:space="preserve">части </w:t>
      </w:r>
      <w:r w:rsidRPr="00040A28">
        <w:t>особо ценного имущества, полученного преступным путем.</w:t>
      </w:r>
      <w:proofErr w:type="gramEnd"/>
    </w:p>
    <w:p w:rsidR="003D40BB" w:rsidRPr="00040A28" w:rsidRDefault="003D40BB" w:rsidP="009E7BF4">
      <w:r w:rsidRPr="00040A28">
        <w:t xml:space="preserve">7. Лицо, которому представляется иммунитет от уголовного преследования или смягчается обвинение в силу части шестой настоящей статьи, освобождается от частных уголовных обвинений и от исков со стороны  </w:t>
      </w:r>
      <w:r w:rsidRPr="00040A28">
        <w:rPr>
          <w:iCs/>
        </w:rPr>
        <w:t>прокуратуры</w:t>
      </w:r>
      <w:r w:rsidRPr="00040A28">
        <w:t>.</w:t>
      </w:r>
    </w:p>
    <w:p w:rsidR="003D40BB" w:rsidRPr="00040A28" w:rsidRDefault="003D40BB" w:rsidP="009E7BF4">
      <w:pPr>
        <w:pStyle w:val="Heading4"/>
      </w:pPr>
      <w:r w:rsidRPr="00040A28">
        <w:t>Статья 2.7. Справедливость судебного разбирательства по уголовному делу</w:t>
      </w:r>
    </w:p>
    <w:p w:rsidR="003D40BB" w:rsidRPr="00040A28" w:rsidRDefault="003D40BB" w:rsidP="009E7BF4">
      <w:r w:rsidRPr="00040A28">
        <w:t>1. Обвиняемый и потерпевший имеют право на справедливое уголовное судопроизводство – на основании состязательности и равноправия и в соответствии со стандартами, разработанными Европейским судом по правам человека.</w:t>
      </w:r>
    </w:p>
    <w:p w:rsidR="003D40BB" w:rsidRPr="00040A28" w:rsidRDefault="003D40BB" w:rsidP="009E7BF4">
      <w:r w:rsidRPr="00040A28">
        <w:t>2. </w:t>
      </w:r>
      <w:proofErr w:type="gramStart"/>
      <w:r w:rsidRPr="00040A28">
        <w:t>Уголовный процесс, в котором основу обвинения составляют признания обвиняемого, полученные путем пыток, иного ненадлежащего (бесчеловечного или унижающего достоинство) обращения с лицом, находящимся в распоряжении властей, является несправедливым, а доказательства – недопустимыми.</w:t>
      </w:r>
      <w:proofErr w:type="gramEnd"/>
      <w:r w:rsidRPr="00040A28">
        <w:t xml:space="preserve"> В остальных случаях сомнения относительно допустимости действий обвинительной власти по изобличению лица в совершении преступления разрешаются судом, следственным судьей с учетом требования о справедливости процедуры судебного разбирательства, в рамках которой происходило представление и исследование фактических материалов дела. Наличие справедливых условий проверки доказательства в суде может снять сомнения в допустимости использования всего оспариваемого доказательства или его части, если это полезно для установления истины по делу.</w:t>
      </w:r>
    </w:p>
    <w:p w:rsidR="003D40BB" w:rsidRPr="00040A28" w:rsidRDefault="003D40BB" w:rsidP="009E7BF4">
      <w:pPr>
        <w:pStyle w:val="Heading4"/>
      </w:pPr>
      <w:bookmarkStart w:id="5" w:name="Par270"/>
      <w:bookmarkEnd w:id="5"/>
      <w:r w:rsidRPr="00040A28">
        <w:t>Статья 2.8. Осуществление правосудия только судом</w:t>
      </w:r>
    </w:p>
    <w:p w:rsidR="003D40BB" w:rsidRPr="00040A28" w:rsidRDefault="003D40BB" w:rsidP="009E7BF4">
      <w:r w:rsidRPr="00040A28">
        <w:t>1. Правосудие по уголовному делу в Российской Федерации осуществляется только судом (следственным судьей).</w:t>
      </w:r>
    </w:p>
    <w:p w:rsidR="003D40BB" w:rsidRPr="00040A28" w:rsidRDefault="003D40BB" w:rsidP="009E7BF4">
      <w:r w:rsidRPr="00040A28">
        <w:lastRenderedPageBreak/>
        <w:t>2. Никто не может быть признан виновным в совершении преступления и подвергнут уголовному наказанию иначе как по приговору суда и в порядке, установленном настоящим Кодексом.</w:t>
      </w:r>
    </w:p>
    <w:p w:rsidR="003D40BB" w:rsidRPr="00040A28" w:rsidRDefault="003D40BB" w:rsidP="009E7BF4">
      <w:r w:rsidRPr="00040A28">
        <w:t>3. Подсудимый не может быть лишен права на рассмотрение его уголовного дела в том суде и тем судьей (следственным судьей), к подсудности которых оно отнесено настоящим Кодексом.</w:t>
      </w:r>
    </w:p>
    <w:p w:rsidR="003D40BB" w:rsidRPr="00040A28" w:rsidRDefault="003D40BB" w:rsidP="009E7BF4">
      <w:r w:rsidRPr="00040A28">
        <w:t>4. Приговор, иное решение суда (следственного судьи), вступившие в законную силу в порядке, определенном настоящим Кодексом, являются обязательными и подлежат безусловному исполнению на всей территории Российской Федерации.</w:t>
      </w:r>
    </w:p>
    <w:p w:rsidR="003D40BB" w:rsidRPr="00040A28" w:rsidRDefault="003D40BB" w:rsidP="009E7BF4">
      <w:pPr>
        <w:pStyle w:val="Heading4"/>
      </w:pPr>
      <w:bookmarkStart w:id="6" w:name="Par276"/>
      <w:bookmarkEnd w:id="6"/>
      <w:r w:rsidRPr="00040A28">
        <w:t>Статья 2.9. Независимость судей</w:t>
      </w:r>
    </w:p>
    <w:p w:rsidR="003D40BB" w:rsidRPr="00040A28" w:rsidRDefault="003D40BB" w:rsidP="009E7BF4">
      <w:r w:rsidRPr="00040A28">
        <w:t>1. При осуществлении правосудия по уголовным делам судьи независимы и подчиняются только общепризнанным международно-правовым принципам и нормам, Конституции Российской Федерации и федеральному законодательству, а также официальным позициям Европейского суда по правам человека и Конституционного Суда Российской Федерации.</w:t>
      </w:r>
    </w:p>
    <w:p w:rsidR="003D40BB" w:rsidRPr="00040A28" w:rsidRDefault="003D40BB" w:rsidP="009E7BF4">
      <w:r w:rsidRPr="00040A28">
        <w:t>2. Судьи, следственные судьи и присяжные заседатели рассматривают и разрешают уголовные дела (</w:t>
      </w:r>
      <w:proofErr w:type="spellStart"/>
      <w:r w:rsidRPr="00040A28">
        <w:t>юрисдикционные</w:t>
      </w:r>
      <w:proofErr w:type="spellEnd"/>
      <w:r w:rsidRPr="00040A28">
        <w:t xml:space="preserve"> споры сторон) в условиях, исключающих постороннее воздействие на них. Вмешательство кого бы то ни было в деятельность судей и присяжных заседателей по осуществлению правосудия запрещается и влечет за собой установленную законом ответственность.</w:t>
      </w:r>
      <w:bookmarkStart w:id="7" w:name="Par284"/>
      <w:bookmarkStart w:id="8" w:name="Par289"/>
      <w:bookmarkEnd w:id="7"/>
      <w:bookmarkEnd w:id="8"/>
      <w:r w:rsidRPr="00040A28">
        <w:t xml:space="preserve"> О каждом факте вмешательства судья обязан публично объявить в любой доступной форме, а присяжный заседатель – сообщить председательствующему судье самостоятельно либо через старшину присяжных заседателей.</w:t>
      </w:r>
    </w:p>
    <w:p w:rsidR="003D40BB" w:rsidRPr="00040A28" w:rsidRDefault="003D40BB" w:rsidP="009E7BF4">
      <w:r w:rsidRPr="00040A28">
        <w:t>3. Судья обязан сделать все возможное, чтобы его решения были точными, понятными, убедительными, не допускающими затруднений при исполнении. Судья обязан обосновывать свои выводы и объяснять свои действия так, чтобы они были доступны каждому нормальному человеку.</w:t>
      </w:r>
    </w:p>
    <w:p w:rsidR="003D40BB" w:rsidRPr="00040A28" w:rsidRDefault="003D40BB" w:rsidP="009E7BF4">
      <w:pPr>
        <w:pStyle w:val="Heading4"/>
      </w:pPr>
      <w:r w:rsidRPr="00040A28">
        <w:t>Статья 2.10. Презумпция невиновности</w:t>
      </w:r>
    </w:p>
    <w:p w:rsidR="003D40BB" w:rsidRPr="00040A28" w:rsidRDefault="003D40BB" w:rsidP="009E7BF4">
      <w:r w:rsidRPr="00040A28">
        <w:t xml:space="preserve">1. Обвиняемый считается невиновным и не может быть подвергнут мере уголовной ответственности, пока его виновность в совершении преступления не будет доказана в предусмотренном настоящим </w:t>
      </w:r>
      <w:hyperlink w:anchor="Par1296" w:tooltip="Ссылка на текущий документ" w:history="1">
        <w:r w:rsidRPr="00040A28">
          <w:t>Кодексом</w:t>
        </w:r>
      </w:hyperlink>
      <w:r w:rsidRPr="00040A28">
        <w:t xml:space="preserve"> порядке и установлена вступившим в законную силу обвинительным приговором суда.</w:t>
      </w:r>
    </w:p>
    <w:p w:rsidR="003D40BB" w:rsidRPr="00040A28" w:rsidRDefault="003D40BB" w:rsidP="009E7BF4">
      <w:r w:rsidRPr="00040A28">
        <w:t xml:space="preserve">2. Никто не обязан доказывать свою невиновность и должен быть оправдан или освобожден от уголовного преследования и реабилитирован, если сторона обвинения не докажет его виновность в суде вне разумного сомнения. </w:t>
      </w:r>
    </w:p>
    <w:p w:rsidR="003D40BB" w:rsidRPr="00040A28" w:rsidRDefault="003D40BB" w:rsidP="009E7BF4">
      <w:r w:rsidRPr="00040A28">
        <w:t>3. Основное бремя доказывания (обвинения) лежит на обвинителе. Каждая из сторон несет бремя доказывания утверждений относительно фактической или юридической стороны дела, сделанных для собственной пользы. Сторона защиты обязана подтверждать доводы, приводимые в защиту обвиняемого.</w:t>
      </w:r>
    </w:p>
    <w:p w:rsidR="003D40BB" w:rsidRPr="00040A28" w:rsidRDefault="003D40BB" w:rsidP="009E7BF4">
      <w:r w:rsidRPr="00040A28">
        <w:lastRenderedPageBreak/>
        <w:t>4. Доказывание законности происхождения имущества, арестованного в ходе уголовного производства, осуществляется в порядке гражданского судопроизводства, после вступления в законную силу обвинительного приговора.</w:t>
      </w:r>
    </w:p>
    <w:p w:rsidR="003D40BB" w:rsidRPr="00040A28" w:rsidRDefault="003D40BB" w:rsidP="009E7BF4">
      <w:proofErr w:type="gramStart"/>
      <w:r w:rsidRPr="00040A28">
        <w:t>Прокурор обязан предъявить гражданский иск о конфискации всего арестованного в ходе расследования имущества в случае осуждения подсудимого в совершении тяжких, особо тяжких корыстных преступлений, в том числе совершенных в сфере предпринимательской или иной экономической деятельности, или тяжкого, особо тяжкого преступления коррупционной направленности, преступления террористической направленности, преступления, связанного с незаконным оборотом наркотиков, преступления, связанного с торговлей людьми.</w:t>
      </w:r>
      <w:proofErr w:type="gramEnd"/>
      <w:r w:rsidRPr="00040A28">
        <w:t xml:space="preserve"> Ответчик обязан опровергнуть предположение о необоснованности обогащения в связи с доказанностью его причастности к преступной деятельности такого рода и доказать законность происхождения арестованного имущества.</w:t>
      </w:r>
    </w:p>
    <w:p w:rsidR="003D40BB" w:rsidRPr="00040A28" w:rsidRDefault="003D40BB" w:rsidP="009E7BF4">
      <w:r w:rsidRPr="00040A28">
        <w:t>5. Суд (следственный судья) обязаны создать условия для всестороннего, полного исследования обстоятельств дела сторонами, обеспечить принятие законных, обоснованных и непредвзятых процессуальных решений. Судья обязан беспристрастно исследовать обстоятельства уголовного дела, выявлять как обстоятельства, изобличающие и оправдывающие обвиняемого, так и обстоятельства, смягчающие или отягчающие его наказание, а также давать им надлежащую правовую оценку.</w:t>
      </w:r>
    </w:p>
    <w:p w:rsidR="003D40BB" w:rsidRPr="00040A28" w:rsidRDefault="003D40BB" w:rsidP="009E7BF4">
      <w:r w:rsidRPr="00040A28">
        <w:t>6. Все сомнения в виновности обвиняемого, которые не могут быть устранены в порядке, установленном настоящим Кодексом, толкуются судом в пользу обвиняемого.</w:t>
      </w:r>
    </w:p>
    <w:p w:rsidR="003D40BB" w:rsidRPr="00040A28" w:rsidRDefault="003D40BB" w:rsidP="009E7BF4">
      <w:r w:rsidRPr="00040A28">
        <w:t xml:space="preserve">7. Обвинительный приговор не может быть основан на предположениях о причастности подсудимого к совершению преступления и не может содержать </w:t>
      </w:r>
      <w:proofErr w:type="gramStart"/>
      <w:r w:rsidRPr="00040A28">
        <w:t>формулировок, ставящих под подозрение в совершении преступления кого бы то ни было</w:t>
      </w:r>
      <w:proofErr w:type="gramEnd"/>
      <w:r w:rsidRPr="00040A28">
        <w:t>.</w:t>
      </w:r>
    </w:p>
    <w:p w:rsidR="003D40BB" w:rsidRPr="00040A28" w:rsidRDefault="003D40BB" w:rsidP="009E7BF4">
      <w:r w:rsidRPr="00040A28">
        <w:t>8. Обращение с лицом, вина которого в совершении преступления не установлена обвинительным приговором суда, вступившим в законную силу, должно соответствовать обращению с невиновным лицом.</w:t>
      </w:r>
    </w:p>
    <w:p w:rsidR="003D40BB" w:rsidRPr="00040A28" w:rsidRDefault="003D40BB" w:rsidP="009E7BF4">
      <w:r w:rsidRPr="00040A28">
        <w:t>9. Обвиняемый всегда остается свободным, кроме случаев, когда следственным судьей или судом, в производстве которого находится уголовное дело, подтверждена необходимость его заключения под стражу или домашний арест.</w:t>
      </w:r>
    </w:p>
    <w:p w:rsidR="003D40BB" w:rsidRPr="00040A28" w:rsidRDefault="003D40BB" w:rsidP="009E7BF4">
      <w:pPr>
        <w:pStyle w:val="Heading4"/>
      </w:pPr>
      <w:r w:rsidRPr="00040A28">
        <w:t>Статья 2.11. Неприкосновенность, уважение чести и достоинства личности</w:t>
      </w:r>
    </w:p>
    <w:p w:rsidR="003D40BB" w:rsidRPr="00040A28" w:rsidRDefault="003D40BB" w:rsidP="009E7BF4">
      <w:r w:rsidRPr="00040A28">
        <w:t>1. Суд, прокурор, следователь, защитник другие участники уголовного производства обязаны защищать достоинство и неприкосновенность личности, права и свободы человека и гражданина, законные интересы участников следственных действий.</w:t>
      </w:r>
    </w:p>
    <w:p w:rsidR="003D40BB" w:rsidRPr="00040A28" w:rsidRDefault="003D40BB" w:rsidP="009E7BF4">
      <w:r w:rsidRPr="00040A28">
        <w:t>2. </w:t>
      </w:r>
      <w:proofErr w:type="gramStart"/>
      <w:r w:rsidRPr="00040A28">
        <w:t xml:space="preserve">Каждый имеет право сам защищать всеми средствами, которые не запрещены законом, свое человеческое достоинство, права, свободы и интересы, которые нарушены при осуществлении уголовного производства или в отношении которых существует угроза нарушения. </w:t>
      </w:r>
      <w:proofErr w:type="gramEnd"/>
    </w:p>
    <w:p w:rsidR="003D40BB" w:rsidRPr="00040A28" w:rsidRDefault="003D40BB" w:rsidP="009E7BF4">
      <w:r w:rsidRPr="00040A28">
        <w:t>3. Л</w:t>
      </w:r>
      <w:r w:rsidRPr="00040A28">
        <w:rPr>
          <w:iCs/>
        </w:rPr>
        <w:t xml:space="preserve">ицам, в отношении которых поименованные далее решения, действия и бездействие совершены (их представителям) </w:t>
      </w:r>
      <w:r w:rsidRPr="00040A28">
        <w:t xml:space="preserve">гарантируется право на обжалование </w:t>
      </w:r>
      <w:r w:rsidRPr="00040A28">
        <w:lastRenderedPageBreak/>
        <w:t>процессуальных решений, действий или бездействия суда, следственного судьи, прокурора, следователя в порядке, предусмотренном настоящим Кодексом. Суд не вправе отказать лицу в защите его интересов, прав и свобод, нарушенных или реально поставленных под угрозу действиями и решениями прокурора, следователя, иного участника уголовного производства со стороны государства.</w:t>
      </w:r>
    </w:p>
    <w:p w:rsidR="003D40BB" w:rsidRPr="00040A28" w:rsidRDefault="003D40BB" w:rsidP="009E7BF4">
      <w:r w:rsidRPr="00040A28">
        <w:t xml:space="preserve">4. Никто из участников производства по уголовному делу не может подвергаться насилию, любому жестокому или унижающему человеческое достоинство обращению. Никому не дозволено произвольно и незаконно </w:t>
      </w:r>
      <w:proofErr w:type="gramStart"/>
      <w:r w:rsidRPr="00040A28">
        <w:t>вмешиваться</w:t>
      </w:r>
      <w:proofErr w:type="gramEnd"/>
      <w:r w:rsidRPr="00040A28">
        <w:t xml:space="preserve"> в личную жизнь человека. Неприкосновенность частной собственности, частной коммуникации, осуществляемой любым способом, гарантируется настоящим Кодексом.</w:t>
      </w:r>
    </w:p>
    <w:p w:rsidR="003D40BB" w:rsidRPr="00040A28" w:rsidRDefault="003D40BB" w:rsidP="009E7BF4">
      <w:r w:rsidRPr="00040A28">
        <w:t>5. Запрещаются любые действия, равно как и бездействие, а также принятие решений, создающих опасность для жизни и здоровья, унижающих достоинство участника уголовного производства, принуждающих лицо к действиям, которые унижают его достоинство. Запрещается прибегать к угрозам применения такого поведения.</w:t>
      </w:r>
    </w:p>
    <w:p w:rsidR="003D40BB" w:rsidRPr="00040A28" w:rsidRDefault="003D40BB" w:rsidP="009E7BF4">
      <w:r w:rsidRPr="00040A28">
        <w:t xml:space="preserve">6. При осуществлении доказывания запрещается применение пыток, неправомерной провокации, обмана, принудительного медицинского вмешательства, гипноза, полиграфа, а также других мер, которые воздействуют на свободу воли, память или мышление человека. </w:t>
      </w:r>
    </w:p>
    <w:p w:rsidR="003D40BB" w:rsidRPr="00040A28" w:rsidRDefault="003D40BB" w:rsidP="009E7BF4">
      <w:r w:rsidRPr="00040A28">
        <w:t xml:space="preserve">7. Ограничение конституционных прав и свобод участника уголовного процесса допускается только </w:t>
      </w:r>
      <w:proofErr w:type="gramStart"/>
      <w:r w:rsidRPr="00040A28">
        <w:t>случаях</w:t>
      </w:r>
      <w:proofErr w:type="gramEnd"/>
      <w:r w:rsidRPr="00040A28">
        <w:t>, прямо предусмотренных настоящим Кодексом, и в установленном им порядке. При этом предпочтение должно отдаваться самой мягкой форме ограничения прав и свобод.</w:t>
      </w:r>
    </w:p>
    <w:p w:rsidR="003D40BB" w:rsidRPr="00040A28" w:rsidRDefault="003D40BB" w:rsidP="009E7BF4">
      <w:r w:rsidRPr="00040A28">
        <w:t>8. Никто не может быть задержан по подозрению в совершении преступления или заключен под стражу при отсутствии на то оснований, предусмотренных настоящим Кодексом. Задержанный по подозрению или обвинению в совершении преступления должен быть не позднее следующих суток доставлен к следственному судье для решения вопроса о законности и обоснованности его задержания, разрешения вопроса о необходимости лишения свободы и дальнейшего его содержания или освобождения, в том числе под залог.</w:t>
      </w:r>
    </w:p>
    <w:p w:rsidR="003D40BB" w:rsidRPr="00040A28" w:rsidRDefault="003D40BB" w:rsidP="009E7BF4">
      <w:r w:rsidRPr="00040A28">
        <w:t>9. </w:t>
      </w:r>
      <w:proofErr w:type="gramStart"/>
      <w:r w:rsidRPr="00040A28">
        <w:t xml:space="preserve">Суд, следственный судья, прокурор, следователь обязаны немедленно освободить всякого незаконно задержанного или иным незаконным образом лишенного свободы, незаконно помещенного в медицинское учреждение, оказывающее медицинскую помощь в стационарных условиях, или в медицинскую организацию, оказывающую психиатрическую помощь в стационарных условиях (в том числе всякого, кто содержится в указанных организациях и учреждениях свыше срока, предусмотренного настоящим </w:t>
      </w:r>
      <w:hyperlink w:anchor="Par1710" w:tooltip="Ссылка на текущий документ" w:history="1">
        <w:r w:rsidRPr="00040A28">
          <w:t>Кодексом</w:t>
        </w:r>
      </w:hyperlink>
      <w:r w:rsidRPr="00040A28">
        <w:t>, или по внесении залога, установленного судом</w:t>
      </w:r>
      <w:proofErr w:type="gramEnd"/>
      <w:r w:rsidRPr="00040A28">
        <w:t>).</w:t>
      </w:r>
    </w:p>
    <w:p w:rsidR="003D40BB" w:rsidRPr="00040A28" w:rsidRDefault="003D40BB" w:rsidP="009E7BF4">
      <w:r w:rsidRPr="00040A28">
        <w:t>10. Лицо, в отношении которого в качестве меры пресечения избрано заключение под стражу, а также лицо, которое задержано по подозрению в совершении преступления, должно содержаться в условиях, исключающих угрозу его жизни и здоровью, унижающих его человеческое достоинство.</w:t>
      </w:r>
    </w:p>
    <w:p w:rsidR="003D40BB" w:rsidRPr="00040A28" w:rsidRDefault="003D40BB" w:rsidP="009E7BF4">
      <w:bookmarkStart w:id="9" w:name="Par296"/>
      <w:bookmarkEnd w:id="9"/>
      <w:r w:rsidRPr="00040A28">
        <w:lastRenderedPageBreak/>
        <w:t>11.  Орган, ведущий уголовное дело, не вправе в обмен на сотрудничество обещать не предусмотренные законом льготы, действия (бездействие) и процессуальные решения.</w:t>
      </w:r>
    </w:p>
    <w:p w:rsidR="003D40BB" w:rsidRPr="00040A28" w:rsidRDefault="003D40BB" w:rsidP="009E7BF4">
      <w:r w:rsidRPr="00040A28">
        <w:t>12. Стороны, участвующие в уголовном производстве, не должны разглашать сведения о личной жизни, а также сведения личного характера, сохранение которых в тайне представляется лицу необходимым.</w:t>
      </w:r>
    </w:p>
    <w:p w:rsidR="003D40BB" w:rsidRPr="00040A28" w:rsidRDefault="003D40BB" w:rsidP="009E7BF4">
      <w:pPr>
        <w:pStyle w:val="Heading4"/>
      </w:pPr>
      <w:r w:rsidRPr="00040A28">
        <w:t>Статья 2.12. Обязанность государства охранять права и свободы человека и гражданина при производстве по уголовному делу</w:t>
      </w:r>
    </w:p>
    <w:p w:rsidR="003D40BB" w:rsidRPr="00040A28" w:rsidRDefault="003D40BB" w:rsidP="009E7BF4">
      <w:r w:rsidRPr="00040A28">
        <w:t>1. Права и свободы человека и гражданина являются высшей ценностью, которую обязаны защищать суд и государственные органы уголовного преследования. Смысл любых правовых норм, применяемых или подлежащих применению в уголовном процессе, подлежит истолкованию в виду данного приоритета.</w:t>
      </w:r>
    </w:p>
    <w:p w:rsidR="003D40BB" w:rsidRPr="00040A28" w:rsidRDefault="003D40BB" w:rsidP="009E7BF4">
      <w:r w:rsidRPr="00040A28">
        <w:t>2. Суд, прокурор, следователь обязаны разъяснять обвиняемому, а также другим участникам уголовного производства их права, обязанности, ответственность и обеспечивать возможность осуществления ими своих прав и защиты своих интересов всеми не запрещенными настоящим Кодексом способами и средствами.</w:t>
      </w:r>
    </w:p>
    <w:p w:rsidR="003D40BB" w:rsidRPr="00040A28" w:rsidRDefault="003D40BB" w:rsidP="009E7BF4">
      <w:r w:rsidRPr="00040A28">
        <w:t>3. Обвиняемому обеспечивается право на защиту, которое заключается в предоставлении ему возможности предоставить устные или письменные объяснения по поводу подозрения или обвинения, право самостоятельно собирать и представлять доказательства, принимать личное участие в уголовном производстве, пользоваться правовой помощью защитника, а также реализовывать другие процессуальные права, предусмотренные настоящим Кодексом.</w:t>
      </w:r>
    </w:p>
    <w:p w:rsidR="003D40BB" w:rsidRPr="00040A28" w:rsidRDefault="003D40BB" w:rsidP="009E7BF4">
      <w:r w:rsidRPr="00040A28">
        <w:t>4. Своими правами обвиняемый может воспользоваться лично либо с помощью защитника. В случаях, предусмотренных настоящим Кодексом, обязательное участие в деле защитника, представителя потерпевшего обеспечивается государством за счет казны Российской Федерации.</w:t>
      </w:r>
    </w:p>
    <w:p w:rsidR="003D40BB" w:rsidRPr="00040A28" w:rsidRDefault="003D40BB" w:rsidP="009E7BF4">
      <w:r w:rsidRPr="00040A28">
        <w:t>5. Следователь, прокурор, следственный судья, суд обязаны разъяснить обвиняемому его права и обеспечить право на квалифицированную правовую помощь со стороны приглашенного или назначенного защитника.</w:t>
      </w:r>
    </w:p>
    <w:p w:rsidR="003D40BB" w:rsidRPr="00040A28" w:rsidRDefault="003D40BB" w:rsidP="009E7BF4">
      <w:r w:rsidRPr="00040A28">
        <w:t>6. В случаях, предусмотренных настоящим Кодексом и (или) законом, регулирующим предоставление бесплатной правовой помощи, такая помощь предоставляется обвиняемому бесплатно (за счет государства).</w:t>
      </w:r>
    </w:p>
    <w:p w:rsidR="003D40BB" w:rsidRPr="00040A28" w:rsidRDefault="003D40BB" w:rsidP="009E7BF4">
      <w:r w:rsidRPr="00040A28">
        <w:t>7. Правом на бесплатную юридическую помощь по уголовным делам имеют все лица, имеющие признаваемый законом интерес в деле, чей официальный доход за последний год не превышает прожиточного минимума, установленного в данном регионе.</w:t>
      </w:r>
    </w:p>
    <w:p w:rsidR="003D40BB" w:rsidRPr="00040A28" w:rsidRDefault="003D40BB" w:rsidP="009E7BF4">
      <w:pPr>
        <w:rPr>
          <w:b/>
          <w:bCs/>
        </w:rPr>
      </w:pPr>
      <w:r w:rsidRPr="00040A28">
        <w:t>8. Участие в уголовном производстве защитника обвиняемого не сужает процессуальных прав обвиняемого.</w:t>
      </w:r>
    </w:p>
    <w:p w:rsidR="003D40BB" w:rsidRPr="00040A28" w:rsidRDefault="003D40BB" w:rsidP="009E7BF4">
      <w:pPr>
        <w:rPr>
          <w:i/>
          <w:iCs/>
          <w:color w:val="00B050"/>
        </w:rPr>
      </w:pPr>
      <w:r w:rsidRPr="00040A28">
        <w:t xml:space="preserve">9. Никого нельзя принуждать к подтверждению фактов против себя самого или своих родственников, близких лиц, круг которых определяется настоящим Кодексом. Никто не может быть принужден к признанию своей вины в совершении преступления </w:t>
      </w:r>
      <w:r w:rsidRPr="00040A28">
        <w:lastRenderedPageBreak/>
        <w:t>или предоставлению сведений, которые могут стать основанием для выдвижения против него уголовного обвинения. Каждый допрашиваемый вправе в любой момент отказаться отвечать на вопросы, которые направлены против него или иных лиц, на которых распространяется свидетельская привилегия. Лицо, подвергаемое уголовному преследованию, свободно от саморазоблачения и имеет право не давать показания против своих родственников и близких лиц, иным образом изобличать их в противоправных деяниях.</w:t>
      </w:r>
    </w:p>
    <w:p w:rsidR="003D40BB" w:rsidRPr="00040A28" w:rsidRDefault="003D40BB" w:rsidP="009E7BF4">
      <w:bookmarkStart w:id="10" w:name="Par299"/>
      <w:bookmarkEnd w:id="10"/>
      <w:r w:rsidRPr="00040A28">
        <w:t>10. </w:t>
      </w:r>
      <w:proofErr w:type="gramStart"/>
      <w:r w:rsidRPr="00040A28">
        <w:t>В случае согласия лица, освобожденного от обязанности давать показания под присягой, делать какие-либо заявления по поводу юридической или фактической стороны дела, следователь, прокурор и суд (следственный судья) обязаны предупредить его о том, что их показания или иные сделанные ими публично заявления могут использоваться против него и близких лиц в качестве доказательств в ходе дальнейшего производства по уголовному делу.</w:t>
      </w:r>
      <w:proofErr w:type="gramEnd"/>
    </w:p>
    <w:p w:rsidR="003D40BB" w:rsidRPr="00040A28" w:rsidRDefault="003D40BB" w:rsidP="009E7BF4">
      <w:bookmarkStart w:id="11" w:name="Par300"/>
      <w:bookmarkEnd w:id="11"/>
      <w:r w:rsidRPr="00040A28">
        <w:t>11. </w:t>
      </w:r>
      <w:proofErr w:type="gramStart"/>
      <w:r w:rsidRPr="00040A28">
        <w:t>При наличии достаточных данных о том, что обвиняемому, заключившему досудебное соглашение о сотрудничестве, свидетелю, иному участнику уголовного производства, а также их близким родственникам, родственникам или близким лицам угрожают убийством, применением насилия, уничтожением или повреждением их имущества либо иными опасными противоправными деяниями, суд, прокурор, следователь принимают в пределах своей компетенции в отношении указанных лиц меры безопасности, предусмотренные законодательством Российской Федерации.</w:t>
      </w:r>
      <w:proofErr w:type="gramEnd"/>
    </w:p>
    <w:p w:rsidR="003D40BB" w:rsidRPr="00040A28" w:rsidRDefault="003D40BB" w:rsidP="009E7BF4">
      <w:r w:rsidRPr="00040A28">
        <w:t xml:space="preserve">12. Лицо, которому причинен вред незаконным ограничением прав и свобод, обладает правом на полное возмещение вреда по основаниям и в порядке, которые установлены настоящим </w:t>
      </w:r>
      <w:hyperlink w:anchor="Par2056" w:tooltip="Ссылка на текущий документ" w:history="1">
        <w:r w:rsidRPr="00040A28">
          <w:t>Кодексом</w:t>
        </w:r>
      </w:hyperlink>
      <w:r w:rsidRPr="00040A28">
        <w:t>, другими нормативно-правовыми актами.</w:t>
      </w:r>
    </w:p>
    <w:p w:rsidR="003D40BB" w:rsidRPr="00040A28" w:rsidRDefault="003D40BB" w:rsidP="009E7BF4">
      <w:pPr>
        <w:pStyle w:val="Heading4"/>
      </w:pPr>
      <w:bookmarkStart w:id="12" w:name="Par333"/>
      <w:bookmarkStart w:id="13" w:name="Par340"/>
      <w:bookmarkStart w:id="14" w:name="Par322"/>
      <w:bookmarkEnd w:id="12"/>
      <w:bookmarkEnd w:id="13"/>
      <w:bookmarkEnd w:id="14"/>
      <w:r w:rsidRPr="00040A28">
        <w:t>Статья 2.13. Свобода оценки доказательств</w:t>
      </w:r>
    </w:p>
    <w:p w:rsidR="003D40BB" w:rsidRPr="00040A28" w:rsidRDefault="003D40BB" w:rsidP="009E7BF4">
      <w:r w:rsidRPr="00040A28">
        <w:t>1. Судья, присяжные заседатели оценивают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w:t>
      </w:r>
    </w:p>
    <w:p w:rsidR="003D40BB" w:rsidRPr="00040A28" w:rsidRDefault="003D40BB" w:rsidP="009E7BF4">
      <w:r w:rsidRPr="00040A28">
        <w:t>2. Никакая машина или машинная технология не могут ни прямо, ни косвенно заменить судью и оценку доказательств по внутреннему убеждению.</w:t>
      </w:r>
    </w:p>
    <w:p w:rsidR="003D40BB" w:rsidRPr="00040A28" w:rsidRDefault="003D40BB" w:rsidP="009E7BF4">
      <w:r w:rsidRPr="00040A28">
        <w:t>3. Оценка доказатель</w:t>
      </w:r>
      <w:proofErr w:type="gramStart"/>
      <w:r w:rsidRPr="00040A28">
        <w:t>ств пр</w:t>
      </w:r>
      <w:proofErr w:type="gramEnd"/>
      <w:r w:rsidRPr="00040A28">
        <w:t>окурором, следователем в ходе досудебного уголовного производства не имеет обязательного значения для судьи.</w:t>
      </w:r>
    </w:p>
    <w:p w:rsidR="003D40BB" w:rsidRPr="00040A28" w:rsidRDefault="003D40BB" w:rsidP="009E7BF4">
      <w:r w:rsidRPr="00040A28">
        <w:t>4. Никакие доказательства не имеют заранее установленной силы и оцениваются судьей в сравнении.</w:t>
      </w:r>
    </w:p>
    <w:p w:rsidR="003D40BB" w:rsidRPr="00040A28" w:rsidRDefault="003D40BB" w:rsidP="009E7BF4">
      <w:r w:rsidRPr="00040A28">
        <w:t>5. Признания обвиняемого, не подкрепленные другими доказательствами, подтверждающими его вину в инкриминируемом преступлении, недостаточны для вынесения в отношении него обвинительного приговора. Обвинительный приговор должен основываться только на совокупности согласующихся друг с другом и убедительных доказательств, исключающих разумные сомнения в виновности подсудимого.</w:t>
      </w:r>
    </w:p>
    <w:p w:rsidR="003D40BB" w:rsidRPr="00040A28" w:rsidRDefault="003D40BB" w:rsidP="009E7BF4">
      <w:r w:rsidRPr="00040A28">
        <w:t>6. Иные признаваемые сторонами факты не доказываются и принимаются судьей.</w:t>
      </w:r>
    </w:p>
    <w:p w:rsidR="003D40BB" w:rsidRPr="00040A28" w:rsidRDefault="003D40BB" w:rsidP="009E7BF4">
      <w:pPr>
        <w:rPr>
          <w:i/>
          <w:iCs/>
          <w:color w:val="00B050"/>
        </w:rPr>
      </w:pPr>
      <w:r w:rsidRPr="00040A28">
        <w:lastRenderedPageBreak/>
        <w:t xml:space="preserve">7. Факты, для установления которых федеральным законодательством предусмотрен упрощенный порядок, могут быть доказаны в соответствии с ним и использоваться в других делах, если настоящий Кодекс не требует больших гарантий достоверности. </w:t>
      </w:r>
    </w:p>
    <w:p w:rsidR="003D40BB" w:rsidRPr="00040A28" w:rsidRDefault="003D40BB" w:rsidP="009E7BF4">
      <w:pPr>
        <w:pStyle w:val="Heading4"/>
      </w:pPr>
      <w:r w:rsidRPr="00040A28">
        <w:t>Статья 2.14. Непосредственное и устное исследование доказательств</w:t>
      </w:r>
    </w:p>
    <w:p w:rsidR="003D40BB" w:rsidRPr="00040A28" w:rsidRDefault="003D40BB" w:rsidP="009E7BF4">
      <w:r w:rsidRPr="00040A28">
        <w:t>1. Все доказательства в суде представляются и исследуются непосредственно и устно. Решение суда может быть основано лишь на тех доказательствах, которые были непосредственно получены из первоисточников и исследованы в судебном заседании.</w:t>
      </w:r>
    </w:p>
    <w:p w:rsidR="003D40BB" w:rsidRPr="00040A28" w:rsidRDefault="003D40BB" w:rsidP="009E7BF4">
      <w:r w:rsidRPr="00040A28">
        <w:t>2. Каждая из сторон обязана по требованию другой стороны или суда открыть источник происхождения сведений, представляемых ею в качестве доказательств, и доказать отсутствие неправомерного вмешательства в содержание этих сведений во время владения источником. При необходимости должна быть предъявлена не вызывающая разумных сомнений цепь законных владений электронной информацией.</w:t>
      </w:r>
    </w:p>
    <w:p w:rsidR="003D40BB" w:rsidRPr="009E7BF4" w:rsidRDefault="003D40BB" w:rsidP="009E7BF4">
      <w:r w:rsidRPr="00040A28">
        <w:t>3. При использовании в доказывании электронной информации производимые действия не должны изменять информацию. Вся деятельность стороны по изъятию, копированию, хранению, передаче электронной информации должна быть оформлена</w:t>
      </w:r>
      <w:r w:rsidRPr="00040A28">
        <w:rPr>
          <w:color w:val="00B050"/>
        </w:rPr>
        <w:t xml:space="preserve"> </w:t>
      </w:r>
      <w:r w:rsidRPr="00040A28">
        <w:t xml:space="preserve">в соответствии с настоящим Кодексом, защищена и доступна для исследования в судебном </w:t>
      </w:r>
      <w:r w:rsidRPr="009E7BF4">
        <w:t>разбирательстве.</w:t>
      </w:r>
    </w:p>
    <w:p w:rsidR="009E7BF4" w:rsidRDefault="009E7BF4" w:rsidP="009E7BF4">
      <w:r w:rsidRPr="009E7BF4">
        <w:t>Нарушение цепи законных владений, порождающее неустранимые разумные сомнения в неизменности и достоверности электронной информации, которая содержится на материальном носителе, приобщенном к материалам уголовного дела и представленном суду, ведет к утрате силы доказательства.</w:t>
      </w:r>
    </w:p>
    <w:p w:rsidR="003D40BB" w:rsidRPr="009E7BF4" w:rsidRDefault="003D40BB" w:rsidP="009E7BF4">
      <w:r w:rsidRPr="009E7BF4">
        <w:t xml:space="preserve">4. Суд не вправе признать доказательствами показания иные сообщения лиц, вещи, документы и прочие объекты, если стороны не имели равной возможности их непосредственного, гласного, устного исследования в судебном заседании. </w:t>
      </w:r>
    </w:p>
    <w:p w:rsidR="003D40BB" w:rsidRPr="00040A28" w:rsidRDefault="003D40BB" w:rsidP="009E7BF4">
      <w:r w:rsidRPr="009E7BF4">
        <w:t>5. Стороны вправе требовать в суде непосредственного допроса лиц, способных дать</w:t>
      </w:r>
      <w:r w:rsidRPr="00040A28">
        <w:t xml:space="preserve"> показания, а также представлять свои доказательства, в том числе с использованием технических средств. </w:t>
      </w:r>
    </w:p>
    <w:p w:rsidR="003D40BB" w:rsidRPr="00040A28" w:rsidRDefault="003D40BB" w:rsidP="009E7BF4">
      <w:r w:rsidRPr="00040A28">
        <w:t>Ходатайство стороны об использовании технических средств фиксации доказательств является обязательным для органов, ведущих уголовный процесс.</w:t>
      </w:r>
    </w:p>
    <w:p w:rsidR="003D40BB" w:rsidRPr="00040A28" w:rsidRDefault="003D40BB" w:rsidP="009E7BF4">
      <w:r w:rsidRPr="00040A28">
        <w:t>6. Суд может принять в качестве доказательств показания или иные сообщения лиц, не допрошенных непосредственно в судебном заседании, только в случаях, предусмотренных настоящим Кодексом.</w:t>
      </w:r>
    </w:p>
    <w:p w:rsidR="003D40BB" w:rsidRPr="00040A28" w:rsidRDefault="003D40BB" w:rsidP="009E7BF4">
      <w:r w:rsidRPr="00040A28">
        <w:t>7. Сторона обвинения обязана обеспечить явку в суд основных свидетелей обвинения для обеспечения реализации права стороны защиты на их перекрестный допрос перед судом (следственным судьей), присяжными заседателями.</w:t>
      </w:r>
    </w:p>
    <w:p w:rsidR="003D40BB" w:rsidRPr="00040A28" w:rsidRDefault="003D40BB" w:rsidP="009E7BF4">
      <w:bookmarkStart w:id="15" w:name="Par345"/>
      <w:bookmarkEnd w:id="15"/>
      <w:r w:rsidRPr="00040A28">
        <w:t xml:space="preserve">8. Свидетель может быть допрошен в судебном порядке путем использования системы </w:t>
      </w:r>
      <w:proofErr w:type="spellStart"/>
      <w:r w:rsidRPr="00040A28">
        <w:t>видеоконференц</w:t>
      </w:r>
      <w:proofErr w:type="spellEnd"/>
      <w:r w:rsidRPr="00040A28">
        <w:t>-связи. При этом сторонам должно быть обеспечено равное право на допросы такого свидетеля.</w:t>
      </w:r>
    </w:p>
    <w:p w:rsidR="003D40BB" w:rsidRPr="00040A28" w:rsidRDefault="003D40BB" w:rsidP="009E7BF4">
      <w:pPr>
        <w:pStyle w:val="Heading4"/>
      </w:pPr>
      <w:r w:rsidRPr="00040A28">
        <w:lastRenderedPageBreak/>
        <w:t>Статья 2.15. Быстрота и разумный срок уголовного производства</w:t>
      </w:r>
    </w:p>
    <w:p w:rsidR="003D40BB" w:rsidRPr="00040A28" w:rsidRDefault="003D40BB" w:rsidP="009E7BF4">
      <w:r w:rsidRPr="00040A28">
        <w:t>1. Заинтересованное в исходе дела лицо имеет право на быстрое правосудие в сроки, установленные настоящим Кодексом, которые в любом случае не могут превышать пределов разумного срока. Лицо вправе отказаться от этого права, если это необходимо для обеспечения надлежащей защиты его интересов, в этом случае оно утрачивает право на обжалование неразумно длительного срока и на требование компенсации, предусмотренной за нарушение права на судопроизводство в разумный срок.</w:t>
      </w:r>
    </w:p>
    <w:p w:rsidR="003D40BB" w:rsidRPr="00040A28" w:rsidRDefault="003D40BB" w:rsidP="009E7BF4">
      <w:r w:rsidRPr="00040A28">
        <w:t xml:space="preserve">2. Досудебное уголовное производство осуществляется в сроки, необходимые и достаточные для подготовки уголовного </w:t>
      </w:r>
      <w:r w:rsidRPr="009E7BF4">
        <w:t>дела к судебному разбирательству по существу. При этом уголовное преследование, назначение наказания</w:t>
      </w:r>
      <w:r w:rsidRPr="00040A28">
        <w:t xml:space="preserve"> и прекращение уголовного преследования должны осуществляться в разумный срок.</w:t>
      </w:r>
    </w:p>
    <w:p w:rsidR="003D40BB" w:rsidRPr="00040A28" w:rsidRDefault="003D40BB" w:rsidP="009E7BF4">
      <w:r w:rsidRPr="00040A28">
        <w:t>3. </w:t>
      </w:r>
      <w:proofErr w:type="gramStart"/>
      <w:r w:rsidRPr="00040A28">
        <w:t>При определении разумного срока уголовного производства, который включает в себя период с момента начала осуществления публичного уголовного преследования до момента прекращения уголовного преследования или вынесения обвинительного приговора, учитываются такие обстоятельства, как правовая и фактическая сложность уголовного дела, поведение участников уголовного производства, достаточность и эффективность действий суда, прокурора, следователя, производимых в целях своевременного осуществления уголовного преследования или рассмотрения уголовного дела, и</w:t>
      </w:r>
      <w:proofErr w:type="gramEnd"/>
      <w:r w:rsidRPr="00040A28">
        <w:t xml:space="preserve"> общая продолжительность уголовного производства.</w:t>
      </w:r>
    </w:p>
    <w:p w:rsidR="003D40BB" w:rsidRPr="00040A28" w:rsidRDefault="003D40BB" w:rsidP="009E7BF4">
      <w:r w:rsidRPr="00040A28">
        <w:t>4. Обстоятельства, связанные с организацией работы органов следствия, прокуратуры и суда, а также рассмотрение уголовного дела различными инстанциями не может приниматься во внимание в качестве оснований для превышения разумных сроков осуществления уголовного производства.</w:t>
      </w:r>
    </w:p>
    <w:p w:rsidR="003D40BB" w:rsidRPr="00040A28" w:rsidRDefault="003D40BB" w:rsidP="009E7BF4">
      <w:r w:rsidRPr="00040A28">
        <w:t xml:space="preserve">5. Суд, следственный судья обязаны приоритетно рассматривать уголовные дела, по которым в качестве меры пресечения к обвиняемому применяется заключение под стражу. </w:t>
      </w:r>
    </w:p>
    <w:p w:rsidR="003D40BB" w:rsidRPr="00040A28" w:rsidRDefault="003D40BB" w:rsidP="009E7BF4">
      <w:r w:rsidRPr="00040A28">
        <w:t>6. В случае если после поступления уголовного дела в суд дело не рассматривается длительное время и судебный процесс затягивается, заинтересованные лица вправе обратиться к председателю суда с заявлением об ускорении рассмотрения дела. Порядок разрешения данного заявления устанавливается настоящим Кодексом.</w:t>
      </w:r>
    </w:p>
    <w:p w:rsidR="003D40BB" w:rsidRPr="00040A28" w:rsidRDefault="003D40BB" w:rsidP="009E7BF4">
      <w:r w:rsidRPr="00040A28">
        <w:t>7. Обвиняемый, частный обвинитель имеют право на обращение к прокурору, следственному судье или суду с ходатайством, в котором излагаются обстоятельства, обуславливающие необходимость осуществления уголовного производства (отдельных процессуальных действий, решений) в более короткие сроки, чем те, которые предусмотрены настоящим Кодексом.</w:t>
      </w:r>
    </w:p>
    <w:p w:rsidR="003D40BB" w:rsidRPr="00040A28" w:rsidRDefault="003D40BB" w:rsidP="00352040">
      <w:pPr>
        <w:pStyle w:val="Heading4"/>
      </w:pPr>
      <w:r w:rsidRPr="00040A28">
        <w:t>Статья 2.16. Запрет на повторное привлечение к уголовной ответственности за одно и то же нарушение уголовного закона</w:t>
      </w:r>
    </w:p>
    <w:p w:rsidR="003D40BB" w:rsidRPr="00040A28" w:rsidRDefault="003D40BB" w:rsidP="00352040">
      <w:r w:rsidRPr="00040A28">
        <w:t>1. Никто не может быть дважды обвиняемым или наказанным за уголовное преступление, по которому ранее уголовное дело было завершено в установленном настоящим Кодексом порядке и решение по нему вступило в законную силу.</w:t>
      </w:r>
    </w:p>
    <w:p w:rsidR="003D40BB" w:rsidRPr="00040A28" w:rsidRDefault="003D40BB" w:rsidP="00352040">
      <w:r w:rsidRPr="00040A28">
        <w:lastRenderedPageBreak/>
        <w:t>2. Уголовное дело подлежит немедленному прекращению, если станет известно, что по тому же обвинению существует приговор суда или постановление о прекращении уголовного дела, вступившие в законную силу.</w:t>
      </w:r>
    </w:p>
    <w:p w:rsidR="003D40BB" w:rsidRPr="00040A28" w:rsidRDefault="003D40BB" w:rsidP="00352040">
      <w:r w:rsidRPr="00040A28">
        <w:t>3. Не допускается повторное задержание лица или применение к нему меры пресечения на основании лишь одних и тех же доказательств.</w:t>
      </w:r>
    </w:p>
    <w:p w:rsidR="003D40BB" w:rsidRPr="00040A28" w:rsidRDefault="003D40BB" w:rsidP="00352040">
      <w:pPr>
        <w:pStyle w:val="Heading4"/>
      </w:pPr>
      <w:r w:rsidRPr="00040A28">
        <w:t>Статья 2.17. Язык уголовного производства</w:t>
      </w:r>
    </w:p>
    <w:p w:rsidR="003D40BB" w:rsidRPr="00040A28" w:rsidRDefault="003D40BB" w:rsidP="00352040">
      <w:r w:rsidRPr="00040A28">
        <w:t>1. Уголовное производство ведется на русском языке, а также на государственных языках входящих в Российскую Федерацию республик. В Верховном Суде Российской Федерации, военных судах производство по уголовным делам ведется на русском языке.</w:t>
      </w:r>
    </w:p>
    <w:p w:rsidR="003D40BB" w:rsidRPr="00040A28" w:rsidRDefault="003D40BB" w:rsidP="00352040">
      <w:bookmarkStart w:id="16" w:name="Par349"/>
      <w:bookmarkEnd w:id="16"/>
      <w:r w:rsidRPr="00040A28">
        <w:t>2. </w:t>
      </w:r>
      <w:proofErr w:type="gramStart"/>
      <w:r w:rsidRPr="00040A28">
        <w:t>Участникам уголовного 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пользоваться помощью переводчика в порядке, установленном настоящим Кодексом.</w:t>
      </w:r>
      <w:proofErr w:type="gramEnd"/>
    </w:p>
    <w:p w:rsidR="003D40BB" w:rsidRPr="00040A28" w:rsidRDefault="003D40BB" w:rsidP="00352040">
      <w:r w:rsidRPr="00040A28">
        <w:t>3. Если в соответствии с настоящим Кодексом следственные и судебные документы подлежат обязательному вручению обвиняемому, а также другим участникам уголовного производства, то указанные документы должны быть переведены на родной язык соответствующего участника уголовного производства или на язык, которым он владеет.</w:t>
      </w:r>
    </w:p>
    <w:p w:rsidR="003D40BB" w:rsidRPr="00040A28" w:rsidRDefault="003D40BB" w:rsidP="003D40BB">
      <w:pPr>
        <w:pStyle w:val="ConsPlusNormal"/>
        <w:spacing w:line="360" w:lineRule="auto"/>
        <w:ind w:firstLine="709"/>
        <w:jc w:val="both"/>
        <w:rPr>
          <w:rFonts w:ascii="Times New Roman" w:hAnsi="Times New Roman" w:cs="Times New Roman"/>
          <w:sz w:val="28"/>
          <w:szCs w:val="28"/>
        </w:rPr>
      </w:pPr>
    </w:p>
    <w:p w:rsidR="003D40BB" w:rsidRPr="00040A28" w:rsidRDefault="003D40BB" w:rsidP="00352040">
      <w:pPr>
        <w:pStyle w:val="Heading3"/>
        <w:rPr>
          <w:lang w:eastAsia="ru-RU"/>
        </w:rPr>
      </w:pPr>
      <w:bookmarkStart w:id="17" w:name="_Toc427681248"/>
      <w:r w:rsidRPr="00040A28">
        <w:rPr>
          <w:lang w:eastAsia="ru-RU"/>
        </w:rPr>
        <w:t>Глава 3. Уголовное преследование</w:t>
      </w:r>
      <w:bookmarkEnd w:id="17"/>
    </w:p>
    <w:p w:rsidR="003D40BB" w:rsidRPr="00040A28" w:rsidRDefault="003D40BB" w:rsidP="00352040">
      <w:pPr>
        <w:pStyle w:val="Heading4"/>
      </w:pPr>
      <w:r w:rsidRPr="00040A28">
        <w:t>Статья 3.1. Виды уголовного преследования</w:t>
      </w:r>
    </w:p>
    <w:p w:rsidR="003D40BB" w:rsidRPr="00040A28" w:rsidRDefault="003D40BB" w:rsidP="00352040">
      <w:r w:rsidRPr="00040A28">
        <w:t>1. В зависимости от характера и тяжести преступления, фактических обстоятельств его совершения, а также позиции прокуратуры, уголовное преследование, включая обвинение в суде, осуществляется в публичном и частном порядке.</w:t>
      </w:r>
    </w:p>
    <w:p w:rsidR="003D40BB" w:rsidRPr="00040A28" w:rsidRDefault="003D40BB" w:rsidP="00352040">
      <w:bookmarkStart w:id="18" w:name="Par364"/>
      <w:bookmarkEnd w:id="18"/>
      <w:r w:rsidRPr="00040A28">
        <w:t>2. Преступления, предусмотренные статьями …. Уголовного кодекса Российской Федерации, преследуются в частном порядке.</w:t>
      </w:r>
      <w:bookmarkStart w:id="19" w:name="Par366"/>
      <w:bookmarkEnd w:id="19"/>
    </w:p>
    <w:p w:rsidR="003D40BB" w:rsidRPr="00040A28" w:rsidRDefault="003D40BB" w:rsidP="00352040">
      <w:bookmarkStart w:id="20" w:name="Par368"/>
      <w:bookmarkEnd w:id="20"/>
      <w:r w:rsidRPr="00040A28">
        <w:t>3. По решению прокурора уголовное преследование по любому преступлению может осуществляться в публичном порядке.</w:t>
      </w:r>
    </w:p>
    <w:p w:rsidR="003D40BB" w:rsidRPr="00040A28" w:rsidRDefault="003D40BB" w:rsidP="00352040">
      <w:r w:rsidRPr="00040A28">
        <w:t xml:space="preserve">4. По решению суда в качестве общественного </w:t>
      </w:r>
      <w:proofErr w:type="spellStart"/>
      <w:r w:rsidRPr="00040A28">
        <w:t>сообвинителя</w:t>
      </w:r>
      <w:proofErr w:type="spellEnd"/>
      <w:r w:rsidRPr="00040A28">
        <w:t xml:space="preserve">, наделенного всеми правами стороны, может вступить в процесс любое лицо, в том числе представитель юридического лица, общественной организации, ассоциации лиц. </w:t>
      </w:r>
    </w:p>
    <w:p w:rsidR="003D40BB" w:rsidRPr="00040A28" w:rsidRDefault="003D40BB" w:rsidP="00352040">
      <w:r w:rsidRPr="00040A28">
        <w:t xml:space="preserve">5. Вступление в процесс в качестве </w:t>
      </w:r>
      <w:proofErr w:type="spellStart"/>
      <w:r w:rsidRPr="00040A28">
        <w:t>сообвинителя</w:t>
      </w:r>
      <w:proofErr w:type="spellEnd"/>
      <w:r w:rsidRPr="00040A28">
        <w:t xml:space="preserve"> осуществляется по ходатайству лица и на основании постановления суда (следственного судьи).</w:t>
      </w:r>
    </w:p>
    <w:p w:rsidR="003D40BB" w:rsidRPr="00040A28" w:rsidRDefault="003D40BB" w:rsidP="00352040">
      <w:pPr>
        <w:pStyle w:val="Heading4"/>
      </w:pPr>
      <w:r w:rsidRPr="00040A28">
        <w:lastRenderedPageBreak/>
        <w:t>Статья 3.2. Полномочия прокурора при производстве уголовного преследования</w:t>
      </w:r>
    </w:p>
    <w:p w:rsidR="003D40BB" w:rsidRPr="00040A28" w:rsidRDefault="003D40BB" w:rsidP="00352040">
      <w:r w:rsidRPr="00040A28">
        <w:t>1. Органом, уполномоченным на публичное уголовное преследование, является прокуратура (прокурор).</w:t>
      </w:r>
    </w:p>
    <w:p w:rsidR="003D40BB" w:rsidRPr="00040A28" w:rsidRDefault="003D40BB" w:rsidP="00352040">
      <w:r w:rsidRPr="00040A28">
        <w:t>2. При производстве уголовного преследования прокурор:</w:t>
      </w:r>
    </w:p>
    <w:p w:rsidR="003D40BB" w:rsidRPr="00040A28" w:rsidRDefault="003D40BB" w:rsidP="00352040">
      <w:r w:rsidRPr="00040A28">
        <w:t>1) начинает уголовное преследование и принимает решения по всем вопросам, касающимся осуществления уголовного преследования органом, ведущим уголовное расследование, отказывает в осуществлении уголовного преследования или прекращает его в соответствии с настоящим Кодексом;</w:t>
      </w:r>
    </w:p>
    <w:p w:rsidR="003D40BB" w:rsidRPr="00040A28" w:rsidRDefault="003D40BB" w:rsidP="00352040">
      <w:r w:rsidRPr="00040A28">
        <w:t>2) непосредственно осуществляет уголовное преследование или поручает его производство следователю в соответствии с настоящим Кодексом;</w:t>
      </w:r>
    </w:p>
    <w:p w:rsidR="003D40BB" w:rsidRPr="00040A28" w:rsidRDefault="003D40BB" w:rsidP="00352040">
      <w:r w:rsidRPr="00040A28">
        <w:t xml:space="preserve">3) вступает в сношения со следственным судьей со стороны обвинения при рассмотрении любых рассматриваемых этим судьей по инициативе сторон вопросов; </w:t>
      </w:r>
    </w:p>
    <w:p w:rsidR="003D40BB" w:rsidRPr="00040A28" w:rsidRDefault="003D40BB" w:rsidP="00352040">
      <w:r w:rsidRPr="00040A28">
        <w:t>4) поручает по своему усмотрению поддержание государственного обвинения по делам об уголовных проступках органу, производившему расследование по делу.</w:t>
      </w:r>
    </w:p>
    <w:p w:rsidR="003D40BB" w:rsidRPr="00040A28" w:rsidRDefault="003D40BB" w:rsidP="00352040">
      <w:pPr>
        <w:pStyle w:val="Heading4"/>
      </w:pPr>
      <w:r w:rsidRPr="00040A28">
        <w:t>Статья 3.3. Государственный орган публичного уголовного преследования и его полномочия</w:t>
      </w:r>
    </w:p>
    <w:p w:rsidR="003D40BB" w:rsidRPr="00040A28" w:rsidRDefault="003D40BB" w:rsidP="00352040">
      <w:r w:rsidRPr="00040A28">
        <w:t>1. Публичное уголовное преследование в ходе досудебного уголовного производства (расследования) осуществляется следователями, в качестве которых выступают офицеры криминальной полиции, должностные лица других государственных органов уголовного преследования, предусмотренных настоящим Кодексом.</w:t>
      </w:r>
    </w:p>
    <w:p w:rsidR="003D40BB" w:rsidRPr="00040A28" w:rsidRDefault="003D40BB" w:rsidP="00352040">
      <w:r w:rsidRPr="00040A28">
        <w:t>2. </w:t>
      </w:r>
      <w:proofErr w:type="gramStart"/>
      <w:r w:rsidRPr="00040A28">
        <w:t>На органы уголовного преследования возлагается задача выявления, расследования и раскрытия преступлений, изобличения лиц, их совершивших, путем проведения гласных и негласных следственных действий и иных не запрещенных законодательством Российской Федерации и международно-правовыми актами действий, в том числе с использованием видео- и аудиозаписи, кино- и фотосъемки, а также иных, в том числе электронных носителей информации, получаемой, представляемой передаваемой в любом виде и</w:t>
      </w:r>
      <w:proofErr w:type="gramEnd"/>
      <w:r w:rsidRPr="00040A28">
        <w:t xml:space="preserve"> способом, позволяющим подтвердить на суде ее аутентичность и допустимость в качестве доказательства.</w:t>
      </w:r>
    </w:p>
    <w:p w:rsidR="003D40BB" w:rsidRPr="00040A28" w:rsidRDefault="003D40BB" w:rsidP="00352040">
      <w:pPr>
        <w:pStyle w:val="Heading4"/>
      </w:pPr>
      <w:r w:rsidRPr="00040A28">
        <w:t>Статья 3.4. Частное уголовное преследование</w:t>
      </w:r>
    </w:p>
    <w:p w:rsidR="003D40BB" w:rsidRPr="00040A28" w:rsidRDefault="003D40BB" w:rsidP="00352040">
      <w:r w:rsidRPr="00040A28">
        <w:t>1. Частное уголовное преследование осуществляется потерпевшим самостоятельно или совместно с прокурором.</w:t>
      </w:r>
    </w:p>
    <w:p w:rsidR="003D40BB" w:rsidRPr="00040A28" w:rsidRDefault="003D40BB" w:rsidP="00352040">
      <w:r w:rsidRPr="00040A28">
        <w:t xml:space="preserve">2. В случаях, предусмотренных законодательством Российской Федерации, уголовные дела частного обвинения возбуждаются и самостоятельно ведутся </w:t>
      </w:r>
      <w:proofErr w:type="spellStart"/>
      <w:r w:rsidRPr="00040A28">
        <w:rPr>
          <w:iCs/>
        </w:rPr>
        <w:t>юрлицами</w:t>
      </w:r>
      <w:proofErr w:type="spellEnd"/>
      <w:r w:rsidRPr="00040A28">
        <w:t xml:space="preserve"> и частными лицами в отношении физических, юридических лиц, предположительно совершивших в отношении них преступления.</w:t>
      </w:r>
    </w:p>
    <w:p w:rsidR="003D40BB" w:rsidRPr="00040A28" w:rsidRDefault="003D40BB" w:rsidP="00352040">
      <w:r w:rsidRPr="00040A28">
        <w:t>3. Прокуратура уполномочена присоединиться к частному обвинению в каждом случае, когда этого требует защита общественного интереса в соответствии с</w:t>
      </w:r>
      <w:r w:rsidRPr="00040A28">
        <w:rPr>
          <w:iCs/>
        </w:rPr>
        <w:t xml:space="preserve"> части 4 статьи 2.5 настоящего Кодекса.</w:t>
      </w:r>
    </w:p>
    <w:p w:rsidR="003D40BB" w:rsidRPr="00040A28" w:rsidRDefault="003D40BB" w:rsidP="00352040">
      <w:pPr>
        <w:pStyle w:val="Heading4"/>
        <w:rPr>
          <w:color w:val="00B050"/>
        </w:rPr>
      </w:pPr>
      <w:r w:rsidRPr="00040A28">
        <w:lastRenderedPageBreak/>
        <w:t xml:space="preserve">Статья 3.5. </w:t>
      </w:r>
      <w:proofErr w:type="spellStart"/>
      <w:r w:rsidRPr="00352040">
        <w:t>Общественное</w:t>
      </w:r>
      <w:proofErr w:type="spellEnd"/>
      <w:r w:rsidRPr="00040A28">
        <w:t xml:space="preserve"> (</w:t>
      </w:r>
      <w:proofErr w:type="spellStart"/>
      <w:r w:rsidRPr="00040A28">
        <w:t>народное</w:t>
      </w:r>
      <w:proofErr w:type="spellEnd"/>
      <w:r w:rsidRPr="00040A28">
        <w:t xml:space="preserve">) </w:t>
      </w:r>
      <w:proofErr w:type="spellStart"/>
      <w:r w:rsidRPr="00040A28">
        <w:t>субсидиарное</w:t>
      </w:r>
      <w:proofErr w:type="spellEnd"/>
      <w:r w:rsidRPr="00040A28">
        <w:t xml:space="preserve"> уголовное обвинение</w:t>
      </w:r>
    </w:p>
    <w:p w:rsidR="003D40BB" w:rsidRPr="00040A28" w:rsidRDefault="003D40BB" w:rsidP="00352040">
      <w:r w:rsidRPr="00040A28">
        <w:t>1. </w:t>
      </w:r>
      <w:proofErr w:type="gramStart"/>
      <w:r w:rsidRPr="00040A28">
        <w:t xml:space="preserve">По уголовному делу, находящемуся в его производстве, суд вправе допустить в качестве общественного обвинителя любое физическое лицо, представителя юридического лица или ассоциации граждан, объединившихся для осуществления уголовного преследования, и наделить его правами стороны для содействия прокурору в поддержании обвинения и доведения до суда мнения об общественной опасности расследуемого преступления и преступника. </w:t>
      </w:r>
      <w:proofErr w:type="gramEnd"/>
    </w:p>
    <w:p w:rsidR="003D40BB" w:rsidRPr="00040A28" w:rsidRDefault="003D40BB" w:rsidP="00352040">
      <w:r w:rsidRPr="00040A28">
        <w:t>2. Претендовать на статус общественного обвинителя может любое физическое или юридическое лицо, которое непосредственно является потерпевшим от преступления или которому стало известно о совершении преступления, причинившего вред значительному числу лиц и поставившего под угрозу экономическую, информационную, национальную безопасность России, ее конституционно-правовой строй.</w:t>
      </w:r>
    </w:p>
    <w:p w:rsidR="003D40BB" w:rsidRPr="00040A28" w:rsidRDefault="003D40BB" w:rsidP="00352040">
      <w:r w:rsidRPr="00040A28">
        <w:t xml:space="preserve">3. Требование о признании общественным обвинителем может заявить общественное объединение, но только по профилю своей основной деятельности. </w:t>
      </w:r>
    </w:p>
    <w:p w:rsidR="003D40BB" w:rsidRPr="00040A28" w:rsidRDefault="003D40BB" w:rsidP="00352040">
      <w:r w:rsidRPr="00040A28">
        <w:t>4. Общественным обвинителем не может выступать лицо, которое по роду своей деятельности обязано обнаруживать и расследовать криминальные и другие правонарушения, а также вести борьбу с преступностью.</w:t>
      </w:r>
    </w:p>
    <w:p w:rsidR="003D40BB" w:rsidRPr="00040A28" w:rsidRDefault="003D40BB" w:rsidP="00352040">
      <w:r w:rsidRPr="00040A28">
        <w:t>5. Заявление о наделении статусом субсидиарного общественного обвинителя и о проведении общественного уголовного расследования может быть подано следственному судье в случае прекращения досудебного уголовного производства прокурором.</w:t>
      </w:r>
    </w:p>
    <w:p w:rsidR="003D40BB" w:rsidRPr="00040A28" w:rsidRDefault="003D40BB" w:rsidP="00352040">
      <w:r w:rsidRPr="00040A28">
        <w:t>6. Следственный судья вправе предоставить полномочия следователя общественному обвинителю для проведения уголовного расследования и направления уголовного дела в суд.</w:t>
      </w:r>
    </w:p>
    <w:p w:rsidR="003D40BB" w:rsidRPr="00040A28" w:rsidRDefault="003D40BB" w:rsidP="00352040">
      <w:r w:rsidRPr="00040A28">
        <w:t xml:space="preserve">7. В случае отказа государственного обвинителя от поддержания обвинения, общественный обвинитель вправе поддержать государственное обвинение в той части, в которой посчитает </w:t>
      </w:r>
      <w:proofErr w:type="gramStart"/>
      <w:r w:rsidRPr="00040A28">
        <w:t>нужным</w:t>
      </w:r>
      <w:proofErr w:type="gramEnd"/>
      <w:r w:rsidRPr="00040A28">
        <w:t xml:space="preserve"> для защиты общественных интересов.</w:t>
      </w:r>
    </w:p>
    <w:p w:rsidR="003D40BB" w:rsidRPr="00040A28" w:rsidRDefault="003D40BB" w:rsidP="00352040">
      <w:r w:rsidRPr="00040A28">
        <w:t xml:space="preserve">8. Суд не вправе отказать в проверке фактических материалов, представленных общественным обвинителем и полученных </w:t>
      </w:r>
      <w:proofErr w:type="gramStart"/>
      <w:r w:rsidRPr="00040A28">
        <w:t>им</w:t>
      </w:r>
      <w:proofErr w:type="gramEnd"/>
      <w:r w:rsidRPr="00040A28">
        <w:t xml:space="preserve"> в том числе с использованием специальных технических средств негласного получения информации. При подтверждении в судебном заседании достоверности полученных таким способом сведений они признаются допустимыми доказательствами.</w:t>
      </w:r>
    </w:p>
    <w:p w:rsidR="003D40BB" w:rsidRPr="00040A28" w:rsidRDefault="003D40BB" w:rsidP="003D40BB">
      <w:pPr>
        <w:pStyle w:val="ConsPlusNormal"/>
        <w:ind w:firstLine="540"/>
        <w:jc w:val="both"/>
        <w:outlineLvl w:val="3"/>
        <w:rPr>
          <w:rFonts w:ascii="Times New Roman" w:hAnsi="Times New Roman" w:cs="Times New Roman"/>
          <w:sz w:val="28"/>
          <w:szCs w:val="28"/>
        </w:rPr>
      </w:pPr>
    </w:p>
    <w:p w:rsidR="003D40BB" w:rsidRPr="00040A28" w:rsidRDefault="003D40BB" w:rsidP="00352040">
      <w:pPr>
        <w:pStyle w:val="Heading3"/>
      </w:pPr>
      <w:bookmarkStart w:id="21" w:name="Par352"/>
      <w:bookmarkStart w:id="22" w:name="Par1298"/>
      <w:bookmarkStart w:id="23" w:name="_Toc427681249"/>
      <w:bookmarkEnd w:id="21"/>
      <w:bookmarkEnd w:id="22"/>
      <w:r w:rsidRPr="00040A28">
        <w:t xml:space="preserve">Глава 4. </w:t>
      </w:r>
      <w:proofErr w:type="spellStart"/>
      <w:r w:rsidRPr="00352040">
        <w:t>Доказательства</w:t>
      </w:r>
      <w:proofErr w:type="spellEnd"/>
      <w:r w:rsidRPr="00040A28">
        <w:t xml:space="preserve"> и </w:t>
      </w:r>
      <w:proofErr w:type="spellStart"/>
      <w:r w:rsidRPr="00040A28">
        <w:t>доказывание</w:t>
      </w:r>
      <w:proofErr w:type="spellEnd"/>
      <w:r w:rsidRPr="00040A28">
        <w:t xml:space="preserve"> в уголовном производстве</w:t>
      </w:r>
      <w:bookmarkEnd w:id="23"/>
    </w:p>
    <w:p w:rsidR="003D40BB" w:rsidRPr="00040A28" w:rsidRDefault="003D40BB" w:rsidP="00352040">
      <w:pPr>
        <w:pStyle w:val="Heading4"/>
      </w:pPr>
      <w:bookmarkStart w:id="24" w:name="Par1314"/>
      <w:bookmarkStart w:id="25" w:name="Par1327"/>
      <w:bookmarkEnd w:id="24"/>
      <w:bookmarkEnd w:id="25"/>
      <w:r w:rsidRPr="00040A28">
        <w:t>Статья 4.1. Недопустимость показаний и фактического материала как доказательств</w:t>
      </w:r>
    </w:p>
    <w:p w:rsidR="003D40BB" w:rsidRPr="00040A28" w:rsidRDefault="003D40BB" w:rsidP="00352040">
      <w:r w:rsidRPr="00040A28">
        <w:t xml:space="preserve">1. При производстве по уголовному делу не допускаются в качестве доказательств показания и фактические материалы, если были нарушены общепризнанные принципы и нормы международного права, Конституции Российской Федерации, настоящего Кодекса, </w:t>
      </w:r>
      <w:r w:rsidRPr="00040A28">
        <w:lastRenderedPageBreak/>
        <w:t>приведшие к непоправимому лишению лица прав и свобод человека, законных интересов и прав</w:t>
      </w:r>
      <w:r w:rsidRPr="00040A28">
        <w:rPr>
          <w:i/>
          <w:iCs/>
          <w:color w:val="00B050"/>
        </w:rPr>
        <w:t xml:space="preserve"> </w:t>
      </w:r>
      <w:r w:rsidRPr="00040A28">
        <w:rPr>
          <w:iCs/>
        </w:rPr>
        <w:t>юридического лица</w:t>
      </w:r>
      <w:r w:rsidRPr="00040A28">
        <w:t>, обесцениванию правосудия.</w:t>
      </w:r>
    </w:p>
    <w:p w:rsidR="003D40BB" w:rsidRPr="00040A28" w:rsidRDefault="003D40BB" w:rsidP="00352040">
      <w:r w:rsidRPr="00040A28">
        <w:t>При разрешении ходатайства о признании показаний или материалов недопустимыми доказательствами суд обязан также следовать соответствующим правовым позициям Европейского Суда по правам человека.</w:t>
      </w:r>
    </w:p>
    <w:p w:rsidR="003D40BB" w:rsidRPr="00040A28" w:rsidRDefault="003D40BB" w:rsidP="00352040">
      <w:r w:rsidRPr="00040A28">
        <w:t>2. В любом случае к ничтожности доказательства ведут:</w:t>
      </w:r>
    </w:p>
    <w:p w:rsidR="003D40BB" w:rsidRPr="00040A28" w:rsidRDefault="003D40BB" w:rsidP="00352040">
      <w:r w:rsidRPr="00040A28">
        <w:t>1) применение пыток или бесчеловечного либо иного жестокого или унижающего человеческое достоинство обращения;</w:t>
      </w:r>
    </w:p>
    <w:p w:rsidR="003D40BB" w:rsidRPr="00040A28" w:rsidRDefault="003D40BB" w:rsidP="00352040">
      <w:r w:rsidRPr="00040A28">
        <w:t>2) неустранимое нарушение права на защиту и доступ к правосудию, допущенное при получении показаний, фактических материалов;</w:t>
      </w:r>
    </w:p>
    <w:p w:rsidR="003D40BB" w:rsidRPr="00040A28" w:rsidRDefault="003D40BB" w:rsidP="00352040">
      <w:r w:rsidRPr="00040A28">
        <w:t xml:space="preserve">3) осуществление действий по сбору доказательств без судебного решения, когда получение такового обязательно, либо с существенным отступлением от сути этого решения; </w:t>
      </w:r>
    </w:p>
    <w:p w:rsidR="003D40BB" w:rsidRPr="00040A28" w:rsidRDefault="003D40BB" w:rsidP="00352040">
      <w:r w:rsidRPr="00040A28">
        <w:t xml:space="preserve">4) получение показаний от лица, которому не было разъяснено право не </w:t>
      </w:r>
      <w:proofErr w:type="gramStart"/>
      <w:r w:rsidRPr="00040A28">
        <w:t>свидетельствовать</w:t>
      </w:r>
      <w:proofErr w:type="gramEnd"/>
      <w:r w:rsidRPr="00040A28">
        <w:t xml:space="preserve"> против самого себя и своих родственников, близких лиц, круг которых определен законом, либо с нарушением этого права;</w:t>
      </w:r>
    </w:p>
    <w:p w:rsidR="003D40BB" w:rsidRPr="00040A28" w:rsidRDefault="003D40BB" w:rsidP="00352040">
      <w:r w:rsidRPr="00040A28">
        <w:t>5) получение показаний без переводчика, в случаях, когда участие переводчика является обязательным;</w:t>
      </w:r>
    </w:p>
    <w:p w:rsidR="003D40BB" w:rsidRPr="00040A28" w:rsidRDefault="003D40BB" w:rsidP="00352040">
      <w:r w:rsidRPr="00040A28">
        <w:t>6) умышленное введение в заблуждение лица при получении от него сведений вследствие ненадлежащего разъяснения ему прав, обязанностей и процессуального положения;</w:t>
      </w:r>
    </w:p>
    <w:p w:rsidR="003D40BB" w:rsidRPr="00040A28" w:rsidRDefault="003D40BB" w:rsidP="00352040">
      <w:r w:rsidRPr="00040A28">
        <w:t>7) получение показаний без участия защитника, когда участие защитника по закону является обязательным;</w:t>
      </w:r>
    </w:p>
    <w:p w:rsidR="003D40BB" w:rsidRPr="00040A28" w:rsidRDefault="003D40BB" w:rsidP="00352040">
      <w:r w:rsidRPr="00040A28">
        <w:t>8) лишение права на перекрестный допрос;</w:t>
      </w:r>
    </w:p>
    <w:p w:rsidR="003D40BB" w:rsidRPr="00040A28" w:rsidRDefault="003D40BB" w:rsidP="00352040">
      <w:r w:rsidRPr="00040A28">
        <w:t>9) нарушение цепи законных владений электронной информации;</w:t>
      </w:r>
    </w:p>
    <w:p w:rsidR="003D40BB" w:rsidRPr="00040A28" w:rsidRDefault="003D40BB" w:rsidP="00352040">
      <w:r w:rsidRPr="00040A28">
        <w:t>10) неправомерная провокация или подстрекательство со стороны сотрудников правоохранительных органов либо используемых ими лиц.</w:t>
      </w:r>
    </w:p>
    <w:p w:rsidR="003D40BB" w:rsidRPr="00040A28" w:rsidRDefault="003D40BB" w:rsidP="00352040">
      <w:r w:rsidRPr="00040A28">
        <w:t xml:space="preserve">3. Доказательства обвинения, полученные прокурором после направления уголовного дела в суд, могут быть признаны судом недопустимыми, если обвинитель не ознакомил с ними сторону защиту перед представлением в судебном заседании. </w:t>
      </w:r>
    </w:p>
    <w:p w:rsidR="003D40BB" w:rsidRPr="00040A28" w:rsidRDefault="003D40BB" w:rsidP="00352040">
      <w:r w:rsidRPr="00040A28">
        <w:t>4. Недопустимые доказательства не имеют юридической силы и не могут быть положены в основу обвинения.</w:t>
      </w:r>
    </w:p>
    <w:p w:rsidR="003D40BB" w:rsidRPr="00040A28" w:rsidRDefault="003D40BB" w:rsidP="00352040">
      <w:r w:rsidRPr="00040A28">
        <w:t>5.  Суд, следственный судья вправе признать доказательства недопустимыми как по собственной инициативе, так и по ходатайству стороны или следственного судьи.</w:t>
      </w:r>
    </w:p>
    <w:p w:rsidR="003D40BB" w:rsidRPr="00040A28" w:rsidRDefault="003D40BB" w:rsidP="00352040">
      <w:r w:rsidRPr="00040A28">
        <w:lastRenderedPageBreak/>
        <w:t>6. Оглашение или иное использование в доказывании показаний, фактических материалов, в отношении которых заявлено ходатайство о признании их недопустимыми по основаниям, предусмотренным частями первой и второй настоящей статьи, запрещено до разрешения указанного ходатайства по существу.</w:t>
      </w:r>
    </w:p>
    <w:p w:rsidR="003D40BB" w:rsidRPr="00040A28" w:rsidRDefault="003D40BB" w:rsidP="00352040">
      <w:pPr>
        <w:rPr>
          <w:color w:val="00B050"/>
        </w:rPr>
      </w:pPr>
      <w:proofErr w:type="gramStart"/>
      <w:r w:rsidRPr="00040A28">
        <w:t>Показания и материалы, в отношении которых заявлено ходатайство о признании их недопустимыми по основаниям, предусмотренным частями первой и второй настоящей статьи, могут быть признаны недопустимыми в ходе предварительного слушания, судебного следствия или иной судебной процедуры, предметом которой станут фактические обстоятельства, как по ходатайству стороны в деле, так и по инициативе самого суда.</w:t>
      </w:r>
      <w:proofErr w:type="gramEnd"/>
    </w:p>
    <w:p w:rsidR="003D40BB" w:rsidRPr="00040A28" w:rsidRDefault="003D40BB" w:rsidP="00352040">
      <w:r w:rsidRPr="00040A28">
        <w:t xml:space="preserve">7. Показания или фактические материалы, полученные с иными, в отличие от тех, что указаны в частях первой и второй настоящей статьи нарушениями закона, могут быть использованы в доказывании в двух случаях: </w:t>
      </w:r>
    </w:p>
    <w:p w:rsidR="003D40BB" w:rsidRPr="00040A28" w:rsidRDefault="003D40BB" w:rsidP="00352040">
      <w:r w:rsidRPr="00040A28">
        <w:t>1) если одна из сторон ходатайствует об использовании данных доказатель</w:t>
      </w:r>
      <w:proofErr w:type="gramStart"/>
      <w:r w:rsidRPr="00040A28">
        <w:t>ств в пр</w:t>
      </w:r>
      <w:proofErr w:type="gramEnd"/>
      <w:r w:rsidRPr="00040A28">
        <w:t>оизводстве по уголовному делу, а другая сторона не возражает против этого,</w:t>
      </w:r>
    </w:p>
    <w:p w:rsidR="003D40BB" w:rsidRPr="00040A28" w:rsidRDefault="003D40BB" w:rsidP="00352040">
      <w:pPr>
        <w:rPr>
          <w:i/>
          <w:iCs/>
          <w:color w:val="00B050"/>
        </w:rPr>
      </w:pPr>
      <w:r w:rsidRPr="00040A28">
        <w:t xml:space="preserve">2) если в результате справедливого судебного разбирательства нарушения закона, допущенные при получении сведений, были исправлены и суд счел возможным в виду полезности сведений использовать их в доказывании в виду отсутствия иных средств установления истины. </w:t>
      </w:r>
    </w:p>
    <w:p w:rsidR="003D40BB" w:rsidRPr="00040A28" w:rsidRDefault="003D40BB" w:rsidP="00352040">
      <w:pPr>
        <w:rPr>
          <w:i/>
          <w:iCs/>
          <w:color w:val="00B050"/>
        </w:rPr>
      </w:pPr>
      <w:r w:rsidRPr="00040A28">
        <w:t xml:space="preserve">8. В любом из этих двух случаев такое доказательство считается допустимым только в отношении соответствующего обвиняемого, но не других лиц. </w:t>
      </w:r>
    </w:p>
    <w:p w:rsidR="003D40BB" w:rsidRPr="00040A28" w:rsidRDefault="003D40BB" w:rsidP="00352040">
      <w:r w:rsidRPr="00040A28">
        <w:t>8. Материалы, полученные стороной защиты в результате действий, отвечающих требованиям настоящего Кодекса и Федерального закона «Об адвокатской деятельности и адвокатуре в Российской Федерации», считаются допустимыми до тех пор, пока следователем, прокурором не будет доказано, что они получены с нарушением требований законодательства.</w:t>
      </w:r>
    </w:p>
    <w:p w:rsidR="003D40BB" w:rsidRPr="00040A28" w:rsidRDefault="003D40BB" w:rsidP="00352040">
      <w:r w:rsidRPr="00040A28">
        <w:t>9.</w:t>
      </w:r>
      <w:r w:rsidRPr="00040A28">
        <w:rPr>
          <w:spacing w:val="-2"/>
        </w:rPr>
        <w:t> Не являются провокацией или подстрекательством действия участников тайного следственного действия, если они выявляют сформировавшийся преступный умысел обвиняемого, но не подавляют волю последнего и не вводят его в заблуждение относительно характера совершаемых им действий, и при этом отсутствует иная разумная возможность изобличить обвиняемого.</w:t>
      </w:r>
    </w:p>
    <w:p w:rsidR="003D40BB" w:rsidRPr="00040A28" w:rsidRDefault="003D40BB" w:rsidP="00352040">
      <w:r>
        <w:t xml:space="preserve">10. </w:t>
      </w:r>
      <w:r w:rsidRPr="00040A28">
        <w:t xml:space="preserve">Производные показания в ходе рассмотрения дела судом по существу признаются допустимыми доказательствами, если они подтверждаются совокупностью других доказательств. </w:t>
      </w:r>
    </w:p>
    <w:p w:rsidR="003D40BB" w:rsidRPr="00040A28" w:rsidRDefault="003D40BB" w:rsidP="00352040">
      <w:pPr>
        <w:pStyle w:val="Heading4"/>
      </w:pPr>
      <w:bookmarkStart w:id="26" w:name="Par1335"/>
      <w:bookmarkEnd w:id="26"/>
      <w:r w:rsidRPr="00040A28">
        <w:t>Статья 4.2. Показания обвиняемого</w:t>
      </w:r>
    </w:p>
    <w:p w:rsidR="003D40BB" w:rsidRPr="00040A28" w:rsidRDefault="003D40BB" w:rsidP="00352040">
      <w:r w:rsidRPr="00040A28">
        <w:t>1. Показания обвиняемого – сведения, сообщенные им на допросе или во время иного следственного действия в суде, проведенном в соответствии требованиями настоящего Кодекса.</w:t>
      </w:r>
    </w:p>
    <w:p w:rsidR="003D40BB" w:rsidRPr="00040A28" w:rsidRDefault="003D40BB" w:rsidP="00352040">
      <w:pPr>
        <w:rPr>
          <w:color w:val="2B2B2B"/>
        </w:rPr>
      </w:pPr>
      <w:r w:rsidRPr="00040A28">
        <w:rPr>
          <w:color w:val="2B2B2B"/>
        </w:rPr>
        <w:lastRenderedPageBreak/>
        <w:t>2. Позиция обвиняемого юридического лица подтверждается показаниями его официального представителя, данными в судебном заседании.</w:t>
      </w:r>
    </w:p>
    <w:p w:rsidR="003D40BB" w:rsidRPr="00040A28" w:rsidRDefault="003D40BB" w:rsidP="00352040">
      <w:r w:rsidRPr="00040A28">
        <w:t>3. В случае согласия дать показания обвиняемый приобретает статус свидетеля. Обвиняемый вправе давать показания суду по вопросам, на которые считает необходимым для себя ответить.</w:t>
      </w:r>
    </w:p>
    <w:p w:rsidR="003D40BB" w:rsidRPr="00040A28" w:rsidRDefault="003D40BB" w:rsidP="00352040">
      <w:r w:rsidRPr="00040A28">
        <w:t>4. Присяга, данная обвиняемым до дачи показаний в качестве свидетеля, не ущемляет его права не давать изобличающих показаний против себя или своих близких лиц.</w:t>
      </w:r>
    </w:p>
    <w:p w:rsidR="003D40BB" w:rsidRPr="00040A28" w:rsidRDefault="003D40BB" w:rsidP="00352040">
      <w:r w:rsidRPr="00040A28">
        <w:t xml:space="preserve">5. Признание обвиняемым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 </w:t>
      </w:r>
    </w:p>
    <w:p w:rsidR="003D40BB" w:rsidRPr="00040A28" w:rsidRDefault="003D40BB" w:rsidP="00352040">
      <w:bookmarkStart w:id="27" w:name="Par1344"/>
      <w:bookmarkStart w:id="28" w:name="Par1349"/>
      <w:bookmarkEnd w:id="27"/>
      <w:bookmarkEnd w:id="28"/>
      <w:r w:rsidRPr="00040A28">
        <w:t>6. Отказ от дачи показаний не может расцениваться как доказательство, подтверждающее виновность обвиняемого.</w:t>
      </w:r>
    </w:p>
    <w:p w:rsidR="003D40BB" w:rsidRPr="00040A28" w:rsidRDefault="003D40BB" w:rsidP="00352040">
      <w:pPr>
        <w:pStyle w:val="Heading4"/>
      </w:pPr>
      <w:r w:rsidRPr="00040A28">
        <w:t>Статья 4.3. Показания свидетеля</w:t>
      </w:r>
    </w:p>
    <w:p w:rsidR="003D40BB" w:rsidRPr="00040A28" w:rsidRDefault="003D40BB" w:rsidP="00352040">
      <w:r w:rsidRPr="00040A28">
        <w:t>1. Показания свидетеля – сведения об обстоятельствах по делу, сообщенные свидетелем на судебном допросе или допросах, проведенных в соответствии с настоящим Кодексом.</w:t>
      </w:r>
    </w:p>
    <w:p w:rsidR="003D40BB" w:rsidRPr="00040A28" w:rsidRDefault="003D40BB" w:rsidP="00352040">
      <w:r w:rsidRPr="00040A28">
        <w:t>2. Свидетель может быть допрошен о любых относящихся к уголовному делу обстоятельствах, в том числе о личности обвиняемого, потерпевшего от преступления любого другого лица и своих взаимоотношениях с ними.</w:t>
      </w:r>
    </w:p>
    <w:p w:rsidR="003D40BB" w:rsidRPr="00040A28" w:rsidRDefault="003D40BB" w:rsidP="00352040">
      <w:r w:rsidRPr="00040A28">
        <w:t xml:space="preserve">3. Стороны вправе предоставлять материалы и задавать </w:t>
      </w:r>
      <w:r w:rsidRPr="00040A28">
        <w:rPr>
          <w:i/>
          <w:iCs/>
          <w:color w:val="00B050"/>
        </w:rPr>
        <w:t xml:space="preserve"> </w:t>
      </w:r>
      <w:r w:rsidRPr="00040A28">
        <w:t>вопросы, направленные на проверку репутации свидетеля. При этом запрещены вопросы в унижающей или оскорбляющей форме.</w:t>
      </w:r>
    </w:p>
    <w:p w:rsidR="003D40BB" w:rsidRPr="00040A28" w:rsidRDefault="003D40BB" w:rsidP="00352040">
      <w:r w:rsidRPr="00040A28">
        <w:t>4. Не может быть допрошено лицо, а в случае допроса, его показания не будут иметь юридической силы, если оно в силу физических, психических недостатков или по другой причине оказалось неспособным правильно воспринимать, запоминать и воспроизводить факты, имеющие значение для дела.</w:t>
      </w:r>
    </w:p>
    <w:p w:rsidR="003D40BB" w:rsidRPr="00040A28" w:rsidRDefault="003D40BB" w:rsidP="00352040">
      <w:r w:rsidRPr="00040A28">
        <w:t xml:space="preserve">5. При наличии существенных противоречий в показаниях свидетеля сторона вправе поставить перед судьей ходатайство о признании этих показаний </w:t>
      </w:r>
      <w:proofErr w:type="gramStart"/>
      <w:r w:rsidRPr="00040A28">
        <w:t>недостоверными</w:t>
      </w:r>
      <w:proofErr w:type="gramEnd"/>
      <w:r w:rsidRPr="00040A28">
        <w:t>.</w:t>
      </w:r>
    </w:p>
    <w:p w:rsidR="003D40BB" w:rsidRPr="00040A28" w:rsidRDefault="003D40BB" w:rsidP="00352040">
      <w:r w:rsidRPr="00040A28">
        <w:t>6. Запрещается использовать при судебном допросе полиграф или любое иное техническое средство для определения правильности показаний.</w:t>
      </w:r>
    </w:p>
    <w:p w:rsidR="003D40BB" w:rsidRPr="00040A28" w:rsidRDefault="003D40BB" w:rsidP="00352040">
      <w:pPr>
        <w:pStyle w:val="Heading4"/>
      </w:pPr>
      <w:r w:rsidRPr="00040A28">
        <w:t>Статья 4.4. Производные показания</w:t>
      </w:r>
    </w:p>
    <w:p w:rsidR="003D40BB" w:rsidRPr="00040A28" w:rsidRDefault="003D40BB" w:rsidP="00352040">
      <w:r w:rsidRPr="00040A28">
        <w:t xml:space="preserve">1. Производными являются показания свидетеля, основывающиеся на сведениях, полученных от другого лица, </w:t>
      </w:r>
      <w:r w:rsidRPr="00040A28">
        <w:rPr>
          <w:iCs/>
        </w:rPr>
        <w:t>в том числе и не привлеченного к участию в деле</w:t>
      </w:r>
      <w:r w:rsidRPr="00040A28">
        <w:t>.</w:t>
      </w:r>
    </w:p>
    <w:p w:rsidR="003D40BB" w:rsidRPr="00040A28" w:rsidRDefault="003D40BB" w:rsidP="00352040">
      <w:r w:rsidRPr="00040A28">
        <w:t>2. Производные показания допускаются только с указанием первоначального источника информации и при отсутствии иной возможности установить доказываемый факт.</w:t>
      </w:r>
    </w:p>
    <w:p w:rsidR="003D40BB" w:rsidRPr="00040A28" w:rsidRDefault="003D40BB" w:rsidP="00352040">
      <w:r w:rsidRPr="00040A28">
        <w:lastRenderedPageBreak/>
        <w:t>3. Документы, составленные на основе сообщений лиц о фактах, иные материальные носители информации, сообщенной лицом в ходе досудебного производства, могут быть представлены суду в качестве доказательств, если сторона сможет доказать достоверность, содержащихся в них сведений и законность их получения.</w:t>
      </w:r>
    </w:p>
    <w:p w:rsidR="003D40BB" w:rsidRPr="00040A28" w:rsidRDefault="003D40BB" w:rsidP="00352040">
      <w:r w:rsidRPr="00040A28">
        <w:t>4. Равнозначной заменой устных показаний является только протокол судебного заседания, составленный следственным судьей при депонировании показаний, проведенном в соответствии с настоящим Кодексом.</w:t>
      </w:r>
    </w:p>
    <w:p w:rsidR="003D40BB" w:rsidRPr="00040A28" w:rsidRDefault="003D40BB" w:rsidP="00352040">
      <w:pPr>
        <w:pStyle w:val="Heading4"/>
      </w:pPr>
      <w:r w:rsidRPr="00040A28">
        <w:t>Статья 4.5. Свидетель</w:t>
      </w:r>
    </w:p>
    <w:p w:rsidR="003D40BB" w:rsidRPr="00040A28" w:rsidRDefault="003D40BB" w:rsidP="00352040">
      <w:r w:rsidRPr="00040A28">
        <w:t>1. В качестве свидетеля может быть вызвано в суд и допрошено любое лицо.</w:t>
      </w:r>
    </w:p>
    <w:p w:rsidR="003D40BB" w:rsidRPr="00040A28" w:rsidRDefault="003D40BB" w:rsidP="00352040">
      <w:r w:rsidRPr="00040A28">
        <w:t>2. При даче показаний в суде статусом свидетеля (с предоставлением прав и возложением обязанностей) пользуются следователь, агент под прикрытием, обвиняемый, согласившийся дать показания, потерпевший, эксперт, любое иное лицо.</w:t>
      </w:r>
    </w:p>
    <w:p w:rsidR="003D40BB" w:rsidRPr="00040A28" w:rsidRDefault="003D40BB" w:rsidP="00352040">
      <w:r w:rsidRPr="00040A28">
        <w:t>3. Каждая сторона представляет суду своих свидетелей.</w:t>
      </w:r>
    </w:p>
    <w:p w:rsidR="003D40BB" w:rsidRPr="00040A28" w:rsidRDefault="003D40BB" w:rsidP="00352040">
      <w:pPr>
        <w:rPr>
          <w:i/>
          <w:iCs/>
          <w:color w:val="00B050"/>
        </w:rPr>
      </w:pPr>
      <w:r w:rsidRPr="00040A28">
        <w:t>4. Вызов свидетелей осуществляются в порядке, установленном настоящим Кодексом. Свидетель обязан явиться в суд в</w:t>
      </w:r>
      <w:r w:rsidRPr="00040A28">
        <w:rPr>
          <w:i/>
          <w:iCs/>
          <w:color w:val="00B050"/>
        </w:rPr>
        <w:t xml:space="preserve"> </w:t>
      </w:r>
      <w:r w:rsidRPr="00040A28">
        <w:rPr>
          <w:iCs/>
        </w:rPr>
        <w:t>случае надлежащего уведомления.</w:t>
      </w:r>
    </w:p>
    <w:p w:rsidR="003D40BB" w:rsidRPr="00040A28" w:rsidRDefault="003D40BB" w:rsidP="00352040">
      <w:pPr>
        <w:rPr>
          <w:rFonts w:eastAsia="ArialMT"/>
        </w:rPr>
      </w:pPr>
      <w:r w:rsidRPr="00040A28">
        <w:rPr>
          <w:rFonts w:eastAsia="ArialMT"/>
        </w:rPr>
        <w:t xml:space="preserve">Лица, участвующие в производстве по уголовному делу и не имеющие полномочия самим вызывать свидетелей и обеспечивать их явку в суд, должны обратиться с ходатайством к суду о вызове и обеспечении явки свидетеля в судебное заседание. </w:t>
      </w:r>
    </w:p>
    <w:p w:rsidR="003D40BB" w:rsidRPr="00040A28" w:rsidRDefault="003D40BB" w:rsidP="00352040">
      <w:pPr>
        <w:pStyle w:val="Heading4"/>
      </w:pPr>
      <w:r w:rsidRPr="00040A28">
        <w:t>Статья 4.6. Права и обязанности свидетеля</w:t>
      </w:r>
    </w:p>
    <w:p w:rsidR="003D40BB" w:rsidRPr="00040A28" w:rsidRDefault="003D40BB" w:rsidP="00352040">
      <w:r w:rsidRPr="00040A28">
        <w:t>1. Свидетель вправе:</w:t>
      </w:r>
    </w:p>
    <w:p w:rsidR="003D40BB" w:rsidRPr="00040A28" w:rsidRDefault="003D40BB" w:rsidP="00352040">
      <w:r w:rsidRPr="00040A28">
        <w:t>а) знать, по какому делу он вызван;</w:t>
      </w:r>
    </w:p>
    <w:p w:rsidR="003D40BB" w:rsidRPr="00040A28" w:rsidRDefault="003D40BB" w:rsidP="00352040">
      <w:r w:rsidRPr="00040A28">
        <w:t>б) давать показания на родном или другом языке, которым он владеет, и пользоваться услугами переводчика за государственный счет, если он не владеет или недостаточно владеет языком уголовного производства;</w:t>
      </w:r>
    </w:p>
    <w:p w:rsidR="003D40BB" w:rsidRPr="00040A28" w:rsidRDefault="003D40BB" w:rsidP="00352040">
      <w:r w:rsidRPr="00040A28">
        <w:t>в) иметь адвоката на допросе ином следственном, процессуальном действии, проводимом с его участием;</w:t>
      </w:r>
    </w:p>
    <w:p w:rsidR="003D40BB" w:rsidRPr="00040A28" w:rsidRDefault="003D40BB" w:rsidP="00352040">
      <w:r w:rsidRPr="00040A28">
        <w:t>г) знакомиться с протоколом, иной записью произведенных с его участием следственных действий, требовать внесения в них замечаний, дополнений и изменений;</w:t>
      </w:r>
    </w:p>
    <w:p w:rsidR="003D40BB" w:rsidRPr="00040A28" w:rsidRDefault="003D40BB" w:rsidP="00352040">
      <w:r w:rsidRPr="00040A28">
        <w:t>д) не давать показаний, изобличающих его или его родственников, близких лиц в совершении преступления;</w:t>
      </w:r>
    </w:p>
    <w:p w:rsidR="003D40BB" w:rsidRPr="00040A28" w:rsidRDefault="003D40BB" w:rsidP="00352040">
      <w:r w:rsidRPr="00040A28">
        <w:t>е) участвовать в производстве следственных действий;</w:t>
      </w:r>
    </w:p>
    <w:p w:rsidR="003D40BB" w:rsidRPr="00040A28" w:rsidRDefault="003D40BB" w:rsidP="00352040">
      <w:r w:rsidRPr="00040A28">
        <w:t>ж) требовать применения специальных мер защиты.</w:t>
      </w:r>
    </w:p>
    <w:p w:rsidR="003D40BB" w:rsidRPr="00040A28" w:rsidRDefault="003D40BB" w:rsidP="00352040">
      <w:r w:rsidRPr="00040A28">
        <w:t>2. Свидетель обязан:</w:t>
      </w:r>
    </w:p>
    <w:p w:rsidR="003D40BB" w:rsidRPr="00040A28" w:rsidRDefault="003D40BB" w:rsidP="00352040">
      <w:r w:rsidRPr="00040A28">
        <w:t>а) являться по вызову суда;</w:t>
      </w:r>
    </w:p>
    <w:p w:rsidR="003D40BB" w:rsidRPr="00040A28" w:rsidRDefault="003D40BB" w:rsidP="00352040">
      <w:r w:rsidRPr="00040A28">
        <w:lastRenderedPageBreak/>
        <w:t>б) отвечать на поставленные вопросы;</w:t>
      </w:r>
    </w:p>
    <w:p w:rsidR="003D40BB" w:rsidRPr="00040A28" w:rsidRDefault="003D40BB" w:rsidP="00352040">
      <w:r w:rsidRPr="00040A28">
        <w:t>в) не разглашать обстоятельства дела, ставшие известными ему, если он был предупрежден судом о запрете на такое разглашение;</w:t>
      </w:r>
    </w:p>
    <w:p w:rsidR="003D40BB" w:rsidRPr="00040A28" w:rsidRDefault="003D40BB" w:rsidP="00352040">
      <w:r w:rsidRPr="00040A28">
        <w:t>г)  в ходе судебного производства соблюдать порядок, установленный настоящим Кодексом;</w:t>
      </w:r>
    </w:p>
    <w:p w:rsidR="003D40BB" w:rsidRPr="00040A28" w:rsidRDefault="003D40BB" w:rsidP="00352040">
      <w:pPr>
        <w:rPr>
          <w:i/>
          <w:iCs/>
          <w:color w:val="00B050"/>
        </w:rPr>
      </w:pPr>
      <w:r w:rsidRPr="00040A28">
        <w:t>д) специально не общаться до допроса с другими свидетелями.</w:t>
      </w:r>
    </w:p>
    <w:p w:rsidR="003D40BB" w:rsidRPr="00040A28" w:rsidRDefault="003D40BB" w:rsidP="00352040">
      <w:pPr>
        <w:rPr>
          <w:rFonts w:eastAsia="ArialMT"/>
        </w:rPr>
      </w:pPr>
      <w:r w:rsidRPr="00040A28">
        <w:rPr>
          <w:rFonts w:eastAsia="ArialMT"/>
        </w:rPr>
        <w:t xml:space="preserve">3. На неявившегося свидетеля, вызванного в установленном порядке, судом возлагаются издержки, связанные с неявкой. Одновременно суд может возложить на него денежное взыскание. </w:t>
      </w:r>
    </w:p>
    <w:p w:rsidR="003D40BB" w:rsidRPr="00040A28" w:rsidRDefault="003D40BB" w:rsidP="00352040">
      <w:pPr>
        <w:pStyle w:val="Heading4"/>
      </w:pPr>
      <w:r w:rsidRPr="00040A28">
        <w:t>Статья 4.7. Приведение свидетеля к присяге</w:t>
      </w:r>
    </w:p>
    <w:p w:rsidR="003D40BB" w:rsidRPr="00040A28" w:rsidRDefault="003D40BB" w:rsidP="00352040">
      <w:pPr>
        <w:rPr>
          <w:i/>
          <w:iCs/>
          <w:color w:val="00B050"/>
        </w:rPr>
      </w:pPr>
      <w:r w:rsidRPr="00040A28">
        <w:t xml:space="preserve">1. Свидетель по своему выбору приносит в суде присягу религиозного или светского характера. </w:t>
      </w:r>
    </w:p>
    <w:p w:rsidR="003D40BB" w:rsidRPr="00040A28" w:rsidRDefault="003D40BB" w:rsidP="00352040">
      <w:r w:rsidRPr="00040A28">
        <w:t>2. Перед дачей присяги суд, следственный судья должен объяснить свидетелю значение присяги и предупредить об уголовной ответственности за дачу ложных и заведомо ложных показаний.</w:t>
      </w:r>
    </w:p>
    <w:p w:rsidR="003D40BB" w:rsidRPr="00040A28" w:rsidRDefault="003D40BB" w:rsidP="00352040">
      <w:pPr>
        <w:rPr>
          <w:i/>
          <w:iCs/>
          <w:color w:val="00B050"/>
        </w:rPr>
      </w:pPr>
      <w:r w:rsidRPr="00040A28">
        <w:t xml:space="preserve">3. Присяга, данная обвиняемым до дачи показаний в качестве свидетеля, не ущемляет его права не давать изобличающих показаний против себя или </w:t>
      </w:r>
      <w:r w:rsidRPr="00040A28">
        <w:rPr>
          <w:iCs/>
        </w:rPr>
        <w:t xml:space="preserve">родственников, близких лиц. </w:t>
      </w:r>
    </w:p>
    <w:p w:rsidR="003D40BB" w:rsidRPr="00040A28" w:rsidRDefault="003D40BB" w:rsidP="00352040">
      <w:pPr>
        <w:rPr>
          <w:i/>
          <w:iCs/>
          <w:color w:val="00B050"/>
        </w:rPr>
      </w:pPr>
      <w:r w:rsidRPr="00040A28">
        <w:t xml:space="preserve">4. Показания, данные под присягой, имеют большую силу по сравнению с </w:t>
      </w:r>
      <w:proofErr w:type="spellStart"/>
      <w:r w:rsidRPr="00040A28">
        <w:t>бесприсяжными</w:t>
      </w:r>
      <w:proofErr w:type="spellEnd"/>
      <w:r w:rsidRPr="00040A28">
        <w:t xml:space="preserve"> устными сообщениями лица.</w:t>
      </w:r>
    </w:p>
    <w:p w:rsidR="003D40BB" w:rsidRPr="00040A28" w:rsidRDefault="003D40BB" w:rsidP="00352040">
      <w:pPr>
        <w:pStyle w:val="Heading4"/>
        <w:rPr>
          <w:rFonts w:eastAsia="ArialMT"/>
        </w:rPr>
      </w:pPr>
      <w:r w:rsidRPr="00040A28">
        <w:rPr>
          <w:rFonts w:eastAsia="Arial-BoldMT"/>
        </w:rPr>
        <w:t>Статья 4.8. Право отказа от дачи свидетельских показаний под присягой</w:t>
      </w:r>
    </w:p>
    <w:p w:rsidR="003D40BB" w:rsidRPr="00040A28" w:rsidRDefault="003D40BB" w:rsidP="00352040">
      <w:pPr>
        <w:rPr>
          <w:rFonts w:eastAsia="Arial-BoldMT"/>
        </w:rPr>
      </w:pPr>
      <w:r w:rsidRPr="00040A28">
        <w:t>1. Лицо вправе отказаться свидетельствовать против самого себя.</w:t>
      </w:r>
    </w:p>
    <w:p w:rsidR="003D40BB" w:rsidRPr="00040A28" w:rsidRDefault="003D40BB" w:rsidP="00352040">
      <w:pPr>
        <w:rPr>
          <w:rFonts w:eastAsia="ArialMT"/>
        </w:rPr>
      </w:pPr>
      <w:r w:rsidRPr="00040A28">
        <w:rPr>
          <w:rFonts w:eastAsia="Arial-BoldMT"/>
        </w:rPr>
        <w:t>2. Право отказа от дачи свидетельских показаний по личным причинам</w:t>
      </w:r>
      <w:r w:rsidRPr="00040A28">
        <w:rPr>
          <w:rFonts w:eastAsia="ArialMT"/>
        </w:rPr>
        <w:t xml:space="preserve"> имеют также:</w:t>
      </w:r>
    </w:p>
    <w:p w:rsidR="003D40BB" w:rsidRPr="00040A28" w:rsidRDefault="003D40BB" w:rsidP="00352040">
      <w:pPr>
        <w:rPr>
          <w:rFonts w:eastAsia="ArialMT"/>
        </w:rPr>
      </w:pPr>
      <w:r w:rsidRPr="00040A28">
        <w:rPr>
          <w:rFonts w:eastAsia="ArialMT"/>
        </w:rPr>
        <w:t>а) лицо, обрученное с обвиняемым;</w:t>
      </w:r>
    </w:p>
    <w:p w:rsidR="003D40BB" w:rsidRPr="00040A28" w:rsidRDefault="003D40BB" w:rsidP="00352040">
      <w:pPr>
        <w:rPr>
          <w:rFonts w:eastAsia="ArialMT"/>
        </w:rPr>
      </w:pPr>
      <w:r w:rsidRPr="00040A28">
        <w:rPr>
          <w:rFonts w:eastAsia="ArialMT"/>
        </w:rPr>
        <w:t xml:space="preserve">б) супруг обвиняемого, в том </w:t>
      </w:r>
      <w:proofErr w:type="gramStart"/>
      <w:r w:rsidRPr="00040A28">
        <w:rPr>
          <w:rFonts w:eastAsia="ArialMT"/>
        </w:rPr>
        <w:t>числе</w:t>
      </w:r>
      <w:proofErr w:type="gramEnd"/>
      <w:r w:rsidRPr="00040A28">
        <w:rPr>
          <w:rFonts w:eastAsia="ArialMT"/>
        </w:rPr>
        <w:t xml:space="preserve"> если брак более не существует;</w:t>
      </w:r>
    </w:p>
    <w:p w:rsidR="003D40BB" w:rsidRPr="00040A28" w:rsidRDefault="003D40BB" w:rsidP="00352040">
      <w:pPr>
        <w:rPr>
          <w:rFonts w:eastAsia="ArialMT"/>
        </w:rPr>
      </w:pPr>
      <w:r w:rsidRPr="00040A28">
        <w:rPr>
          <w:rFonts w:eastAsia="ArialMT"/>
        </w:rPr>
        <w:t xml:space="preserve">в) сожитель обвиняемого, в том </w:t>
      </w:r>
      <w:proofErr w:type="gramStart"/>
      <w:r w:rsidRPr="00040A28">
        <w:rPr>
          <w:rFonts w:eastAsia="ArialMT"/>
        </w:rPr>
        <w:t>числе</w:t>
      </w:r>
      <w:proofErr w:type="gramEnd"/>
      <w:r w:rsidRPr="00040A28">
        <w:rPr>
          <w:rFonts w:eastAsia="ArialMT"/>
        </w:rPr>
        <w:t xml:space="preserve"> если сожительства более не существует; </w:t>
      </w:r>
    </w:p>
    <w:p w:rsidR="003D40BB" w:rsidRPr="00040A28" w:rsidRDefault="003D40BB" w:rsidP="00352040">
      <w:pPr>
        <w:rPr>
          <w:rFonts w:eastAsia="ArialMT"/>
        </w:rPr>
      </w:pPr>
      <w:r w:rsidRPr="00040A28">
        <w:rPr>
          <w:rFonts w:eastAsia="ArialMT"/>
        </w:rPr>
        <w:t>г) лицо, состоящее или состоявшее с обвиняемым в родстве или свойстве по прямой линии, по боковой линии в родстве до третьей степени или в свойстве до второй степени.</w:t>
      </w:r>
    </w:p>
    <w:p w:rsidR="003D40BB" w:rsidRPr="00040A28" w:rsidRDefault="003D40BB" w:rsidP="00352040">
      <w:pPr>
        <w:rPr>
          <w:rFonts w:eastAsia="ArialMT"/>
        </w:rPr>
      </w:pPr>
      <w:r w:rsidRPr="00040A28">
        <w:rPr>
          <w:rFonts w:eastAsia="ArialMT"/>
        </w:rPr>
        <w:t>3. </w:t>
      </w:r>
      <w:proofErr w:type="gramStart"/>
      <w:r w:rsidRPr="00040A28">
        <w:rPr>
          <w:rFonts w:eastAsia="ArialMT"/>
        </w:rPr>
        <w:t>Если несовершеннолетние в связи с умственной незрелостью или если несовершеннолетние или опекаемые из-за психической болезни или умственных либо душевных недостатков не имеют достаточного представления о значении права отказа от дачи свидетельских показаний, то они могут быть допрошены без приведения к присяге и предупреждения об уголовной ответственности, только если они готовы к даче свидетельских показаний и на допрос согласен также их</w:t>
      </w:r>
      <w:proofErr w:type="gramEnd"/>
      <w:r w:rsidRPr="00040A28">
        <w:rPr>
          <w:rFonts w:eastAsia="ArialMT"/>
        </w:rPr>
        <w:t xml:space="preserve"> представитель.</w:t>
      </w:r>
    </w:p>
    <w:p w:rsidR="003D40BB" w:rsidRPr="00040A28" w:rsidRDefault="003D40BB" w:rsidP="00352040">
      <w:pPr>
        <w:rPr>
          <w:i/>
          <w:iCs/>
          <w:color w:val="00B050"/>
        </w:rPr>
      </w:pPr>
      <w:r w:rsidRPr="00040A28">
        <w:rPr>
          <w:rFonts w:eastAsia="ArialMT"/>
        </w:rPr>
        <w:lastRenderedPageBreak/>
        <w:t xml:space="preserve">4. Лицам, имеющим право отказа от дачи свидетельских показаний, перед каждым допросом следует разъяснить их право. Они могут воспользоваться правом на отказ от дачи показаний в ходе допроса. </w:t>
      </w:r>
    </w:p>
    <w:p w:rsidR="003D40BB" w:rsidRPr="00040A28" w:rsidRDefault="003D40BB" w:rsidP="00352040">
      <w:pPr>
        <w:pStyle w:val="Heading4"/>
      </w:pPr>
      <w:r w:rsidRPr="00040A28">
        <w:t>Статья 4.9. Лица, не подлежащие допросу в качестве свидетелей</w:t>
      </w:r>
    </w:p>
    <w:p w:rsidR="003D40BB" w:rsidRPr="00040A28" w:rsidRDefault="003D40BB" w:rsidP="00352040">
      <w:r w:rsidRPr="00040A28">
        <w:t xml:space="preserve">1. Обязанность давать показания в качестве свидетеля и передавать предметы, документы или иные объекты, содержащие информацию, имеющую значение для дела, не возлагается </w:t>
      </w:r>
      <w:proofErr w:type="gramStart"/>
      <w:r w:rsidRPr="00040A28">
        <w:t>на</w:t>
      </w:r>
      <w:proofErr w:type="gramEnd"/>
      <w:r w:rsidRPr="00040A28">
        <w:t>:</w:t>
      </w:r>
    </w:p>
    <w:p w:rsidR="003D40BB" w:rsidRPr="00040A28" w:rsidRDefault="003D40BB" w:rsidP="00352040">
      <w:r w:rsidRPr="00040A28">
        <w:t>1) судью – об обстоятельствах уголовного дела, которые стали им известны в связи с участием в производстве по данному уголовному делу;</w:t>
      </w:r>
    </w:p>
    <w:p w:rsidR="003D40BB" w:rsidRPr="00040A28" w:rsidRDefault="003D40BB" w:rsidP="00352040">
      <w:r w:rsidRPr="00040A28">
        <w:t>2) адвоката – об обстоятельствах, ставших ему известными в связи с обращением к нему за юридической помощью или в связи с ее оказанием;</w:t>
      </w:r>
    </w:p>
    <w:p w:rsidR="003D40BB" w:rsidRPr="00040A28" w:rsidRDefault="003D40BB" w:rsidP="00352040">
      <w:r w:rsidRPr="00040A28">
        <w:t>3) священнослужителя – об обстоятельствах, ставших ему известными из исповеди или</w:t>
      </w:r>
      <w:r w:rsidRPr="00040A28">
        <w:rPr>
          <w:i/>
          <w:iCs/>
          <w:color w:val="00B050"/>
        </w:rPr>
        <w:t xml:space="preserve"> </w:t>
      </w:r>
      <w:r w:rsidRPr="00040A28">
        <w:rPr>
          <w:iCs/>
        </w:rPr>
        <w:t>иной «ритуальной беседы»</w:t>
      </w:r>
      <w:r w:rsidRPr="00040A28">
        <w:t>;</w:t>
      </w:r>
    </w:p>
    <w:p w:rsidR="003D40BB" w:rsidRPr="00040A28" w:rsidRDefault="003D40BB" w:rsidP="00352040">
      <w:r w:rsidRPr="00040A28">
        <w:t>4) члена Совета Федерации, депутата Государственной Думы без их согласия – об обстоятельствах, которые стали им известны в связи с осуществлением ими своих полномочий;</w:t>
      </w:r>
    </w:p>
    <w:p w:rsidR="003D40BB" w:rsidRPr="00040A28" w:rsidRDefault="003D40BB" w:rsidP="00352040">
      <w:pPr>
        <w:rPr>
          <w:i/>
          <w:iCs/>
          <w:color w:val="00B050"/>
        </w:rPr>
      </w:pPr>
      <w:r w:rsidRPr="00040A28">
        <w:t>5) журналиста, а равно любых иных лиц</w:t>
      </w:r>
      <w:r w:rsidRPr="00040A28">
        <w:rPr>
          <w:rFonts w:eastAsia="ArialMT"/>
        </w:rPr>
        <w:t>, которые работают или работали в СМИ и обязаны профессионально информировать или формировать общественное мнение</w:t>
      </w:r>
      <w:r w:rsidRPr="00040A28">
        <w:t xml:space="preserve"> – об источниках информации, полученной в ходе профессиональной деятельности.</w:t>
      </w:r>
    </w:p>
    <w:p w:rsidR="003D40BB" w:rsidRPr="00040A28" w:rsidRDefault="003D40BB" w:rsidP="00352040">
      <w:r w:rsidRPr="00040A28">
        <w:t>2. Вызов адвоката для допроса, а равно явка его в суд или к следователю, прокурору не влечёт приобретение им статуса свидетеля и не является основанием для их отвода.</w:t>
      </w:r>
    </w:p>
    <w:p w:rsidR="003D40BB" w:rsidRPr="00040A28" w:rsidRDefault="003D40BB" w:rsidP="00352040">
      <w:r w:rsidRPr="00040A28">
        <w:t>Адвокат вправе с согласия или по просьбе своего доверителя и в его интересах дать показания.</w:t>
      </w:r>
    </w:p>
    <w:p w:rsidR="003D40BB" w:rsidRPr="00040A28" w:rsidRDefault="003D40BB" w:rsidP="00352040">
      <w:r w:rsidRPr="00040A28">
        <w:t>3. Суд вправе освободить от исполнения обязанностей свидетеля:</w:t>
      </w:r>
    </w:p>
    <w:p w:rsidR="003D40BB" w:rsidRPr="00040A28" w:rsidRDefault="003D40BB" w:rsidP="00352040">
      <w:r w:rsidRPr="00040A28">
        <w:t>1) медицинских работников, если им в силу профессиональных обязанностей надлежит хранить врачебную (медицинскую) тайну;</w:t>
      </w:r>
    </w:p>
    <w:p w:rsidR="003D40BB" w:rsidRPr="00040A28" w:rsidRDefault="003D40BB" w:rsidP="00352040">
      <w:r w:rsidRPr="00040A28">
        <w:t>2) военнослужащих и приравненных к ним лиц, если ими принято обязательство о неразглашении источника и содержания полученной информации;</w:t>
      </w:r>
    </w:p>
    <w:p w:rsidR="003D40BB" w:rsidRPr="00040A28" w:rsidRDefault="003D40BB" w:rsidP="00352040">
      <w:r w:rsidRPr="00040A28">
        <w:t xml:space="preserve">3) сотрудников банков, нотариусы, </w:t>
      </w:r>
      <w:r w:rsidRPr="00040A28">
        <w:rPr>
          <w:rFonts w:eastAsia="ArialMT"/>
        </w:rPr>
        <w:t xml:space="preserve">консультанты по налоговым вопросам, аудиторы, </w:t>
      </w:r>
      <w:r w:rsidRPr="00040A28">
        <w:t xml:space="preserve">иные лица, которые по закону или контракту обязаны хранить банковскую, коммерческую тайну; </w:t>
      </w:r>
    </w:p>
    <w:p w:rsidR="003D40BB" w:rsidRPr="00040A28" w:rsidRDefault="003D40BB" w:rsidP="00352040">
      <w:pPr>
        <w:rPr>
          <w:iCs/>
        </w:rPr>
      </w:pPr>
      <w:r w:rsidRPr="00040A28">
        <w:t>4) члены избирательной комиссии, комиссии референдума, которые обязаны обеспечить тайну голосования;</w:t>
      </w:r>
    </w:p>
    <w:p w:rsidR="003D40BB" w:rsidRPr="00040A28" w:rsidRDefault="003D40BB" w:rsidP="00352040">
      <w:pPr>
        <w:rPr>
          <w:iCs/>
        </w:rPr>
      </w:pPr>
      <w:r w:rsidRPr="00040A28">
        <w:rPr>
          <w:iCs/>
        </w:rPr>
        <w:t xml:space="preserve">5) сотрудники страховых кампаний, обязанные хранить профессиональную тайну; </w:t>
      </w:r>
    </w:p>
    <w:p w:rsidR="003D40BB" w:rsidRPr="00040A28" w:rsidRDefault="003D40BB" w:rsidP="00352040">
      <w:r w:rsidRPr="00040A28">
        <w:lastRenderedPageBreak/>
        <w:t>6) агента под прикрытием, секретного следователя, иных лиц, участвующих в контртеррористических или (и) специальных операциях (в связи с осуществлением ими профессиональных обязанностей), деятельность которых засекречена, а документы, материалы и иные сведения, отражающие эту деятельность, отнесены к государственной тайне;</w:t>
      </w:r>
    </w:p>
    <w:p w:rsidR="003D40BB" w:rsidRPr="00040A28" w:rsidRDefault="003D40BB" w:rsidP="00352040">
      <w:r w:rsidRPr="00040A28">
        <w:t>7) жертву торговли людьми – в течение срока, предоставляемого законом на обдумывание.</w:t>
      </w:r>
    </w:p>
    <w:p w:rsidR="003D40BB" w:rsidRPr="00040A28" w:rsidRDefault="003D40BB" w:rsidP="00352040">
      <w:pPr>
        <w:rPr>
          <w:rFonts w:eastAsia="ArialMT"/>
        </w:rPr>
      </w:pPr>
      <w:r w:rsidRPr="00040A28">
        <w:t>4.</w:t>
      </w:r>
      <w:r w:rsidRPr="00040A28">
        <w:rPr>
          <w:rFonts w:eastAsia="ArialMT"/>
        </w:rPr>
        <w:t xml:space="preserve"> Лица, названные в части третьей настоящей статьи, не могут отказаться от дачи показаний, если они не были освобождены судом от обязательства </w:t>
      </w:r>
      <w:proofErr w:type="gramStart"/>
      <w:r w:rsidRPr="00040A28">
        <w:rPr>
          <w:rFonts w:eastAsia="ArialMT"/>
        </w:rPr>
        <w:t>сохранять</w:t>
      </w:r>
      <w:proofErr w:type="gramEnd"/>
      <w:r w:rsidRPr="00040A28">
        <w:rPr>
          <w:rFonts w:eastAsia="ArialMT"/>
        </w:rPr>
        <w:t xml:space="preserve"> тайну. </w:t>
      </w:r>
    </w:p>
    <w:p w:rsidR="003D40BB" w:rsidRPr="00040A28" w:rsidRDefault="003D40BB" w:rsidP="00352040">
      <w:pPr>
        <w:rPr>
          <w:rFonts w:eastAsia="ArialMT"/>
          <w:i/>
          <w:iCs/>
          <w:color w:val="00B050"/>
        </w:rPr>
      </w:pPr>
      <w:r w:rsidRPr="00040A28">
        <w:rPr>
          <w:rFonts w:eastAsia="ArialMT"/>
        </w:rPr>
        <w:t xml:space="preserve">5. Право отказа от дачи свидетельских показаний лиц, названных в части третьей настоящей статьи, о ставших им известными в связи с профессиональной деятельностью обстоятельствах отпадает, если их показания нужны для расследования и если раскрытие преступления, изобличение обвиняемого иным способом невозможно либо будет </w:t>
      </w:r>
      <w:proofErr w:type="gramStart"/>
      <w:r w:rsidRPr="00040A28">
        <w:rPr>
          <w:rFonts w:eastAsia="ArialMT"/>
        </w:rPr>
        <w:t>существенно затруднено</w:t>
      </w:r>
      <w:proofErr w:type="gramEnd"/>
      <w:r w:rsidRPr="00040A28">
        <w:rPr>
          <w:rFonts w:eastAsia="ArialMT"/>
        </w:rPr>
        <w:t>. Решение об этом  принимает прокурор или следственный судья (судья). Однако и в этих случаях свидетель может настаивать на отказе от дачи показаний, если они могут привести к обнаружению источника информации или информатора, предоставившего сведения на конфиденциальной основе.</w:t>
      </w:r>
    </w:p>
    <w:p w:rsidR="003D40BB" w:rsidRPr="00040A28" w:rsidRDefault="003D40BB" w:rsidP="00352040">
      <w:pPr>
        <w:pStyle w:val="Heading4"/>
        <w:rPr>
          <w:rFonts w:eastAsia="Arial-BoldMT"/>
        </w:rPr>
      </w:pPr>
      <w:r w:rsidRPr="00040A28">
        <w:rPr>
          <w:rFonts w:eastAsia="Arial-BoldMT"/>
        </w:rPr>
        <w:t>Статья 4.10. Запись допроса или опроса</w:t>
      </w:r>
    </w:p>
    <w:p w:rsidR="003D40BB" w:rsidRPr="00040A28" w:rsidRDefault="003D40BB" w:rsidP="00352040">
      <w:pPr>
        <w:rPr>
          <w:rFonts w:eastAsia="ArialMT"/>
        </w:rPr>
      </w:pPr>
      <w:r w:rsidRPr="00040A28">
        <w:rPr>
          <w:rFonts w:eastAsia="Arial-BoldMT"/>
        </w:rPr>
        <w:t xml:space="preserve">1. Показания фиксируются в протоколе судебного заседания. </w:t>
      </w:r>
      <w:r w:rsidRPr="00040A28">
        <w:rPr>
          <w:rFonts w:eastAsia="ArialMT"/>
        </w:rPr>
        <w:t>Они могут быть также записаны с помощью технических средств на носители изображения и звука. Оба носителя доказательств равны в юридической силе.</w:t>
      </w:r>
    </w:p>
    <w:p w:rsidR="003D40BB" w:rsidRPr="00040A28" w:rsidRDefault="003D40BB" w:rsidP="00352040">
      <w:pPr>
        <w:rPr>
          <w:rFonts w:eastAsia="ArialMT"/>
        </w:rPr>
      </w:pPr>
      <w:r w:rsidRPr="00040A28">
        <w:rPr>
          <w:rFonts w:eastAsia="ArialMT"/>
        </w:rPr>
        <w:t>2. В ходе досудебного уголовного производства каждая из сторон имеет право опрашивать лиц без приведения их к присяге.</w:t>
      </w:r>
    </w:p>
    <w:p w:rsidR="003D40BB" w:rsidRPr="00040A28" w:rsidRDefault="003D40BB" w:rsidP="00352040">
      <w:pPr>
        <w:rPr>
          <w:rFonts w:eastAsia="ArialMT"/>
        </w:rPr>
      </w:pPr>
      <w:r w:rsidRPr="00040A28">
        <w:rPr>
          <w:rFonts w:eastAsia="ArialMT"/>
        </w:rPr>
        <w:t>3.</w:t>
      </w:r>
      <w:r w:rsidRPr="00040A28">
        <w:rPr>
          <w:rFonts w:eastAsia="TimesNewRomanPSMT"/>
        </w:rPr>
        <w:t> Об опросе обвиняемого, свидетеля или эксперта прокуратурой может быть составлен протокол в соответствии с настоящим Кодексом, если это может быть сделано без значительной задержки действий по производству уголовного расследования. Сообщения опрашиваемого могут быть зафиксированы любой стороной</w:t>
      </w:r>
      <w:r w:rsidRPr="00040A28">
        <w:rPr>
          <w:rFonts w:eastAsia="ArialMT"/>
        </w:rPr>
        <w:t xml:space="preserve"> с помощью технических средств на носители изображения и звука. Эти материалы будут иметь доказательственное значение только при представлении свидетеля суду и использовании права на перекрестный допрос с противной стороны, за исключением случая, когда сторона предоставит гарант</w:t>
      </w:r>
      <w:proofErr w:type="gramStart"/>
      <w:r w:rsidRPr="00040A28">
        <w:rPr>
          <w:rFonts w:eastAsia="ArialMT"/>
        </w:rPr>
        <w:t>ии ау</w:t>
      </w:r>
      <w:proofErr w:type="gramEnd"/>
      <w:r w:rsidRPr="00040A28">
        <w:rPr>
          <w:rFonts w:eastAsia="ArialMT"/>
        </w:rPr>
        <w:t>тентичности записи, удовлетворяющие суд.</w:t>
      </w:r>
    </w:p>
    <w:p w:rsidR="003D40BB" w:rsidRPr="00040A28" w:rsidRDefault="003D40BB" w:rsidP="00352040">
      <w:pPr>
        <w:rPr>
          <w:rFonts w:eastAsia="TimesNewRomanPSMT"/>
        </w:rPr>
      </w:pPr>
      <w:r w:rsidRPr="00040A28">
        <w:rPr>
          <w:rFonts w:eastAsia="ArialMT"/>
        </w:rPr>
        <w:t>4. </w:t>
      </w:r>
      <w:proofErr w:type="gramStart"/>
      <w:r w:rsidRPr="00040A28">
        <w:rPr>
          <w:rFonts w:eastAsia="ArialMT"/>
        </w:rPr>
        <w:t>При необходимости получения сведений от</w:t>
      </w:r>
      <w:r w:rsidRPr="00040A28">
        <w:rPr>
          <w:rFonts w:eastAsia="TimesNewRomanPSMT"/>
        </w:rPr>
        <w:t xml:space="preserve"> лиц моложе 16 лет, если они пострадали в результате преступления и если существует опасение, что свидетель не сможет быть допрошен во время судебного разбирательства и запись необходима для установления истины, депонирование показаний поименованных лиц осуществляется следственным судьей, который обеспечивает участие в судебном заседании обеих сторон и их право на перекрестный допрос.</w:t>
      </w:r>
      <w:proofErr w:type="gramEnd"/>
    </w:p>
    <w:p w:rsidR="003D40BB" w:rsidRPr="00040A28" w:rsidRDefault="003D40BB" w:rsidP="00352040">
      <w:pPr>
        <w:rPr>
          <w:rFonts w:eastAsia="ArialMT"/>
        </w:rPr>
      </w:pPr>
      <w:r w:rsidRPr="00040A28">
        <w:rPr>
          <w:spacing w:val="2"/>
        </w:rPr>
        <w:t>Допрос несовершеннолетнего свидетеля может быть полностью или частично заменен оглашением их показаний, данных следственному судье, воспроизведением видео-, кино- или аудиозаписи его сообщений прокурору</w:t>
      </w:r>
      <w:r w:rsidRPr="00040A28">
        <w:t xml:space="preserve">. При этом у суда не должно </w:t>
      </w:r>
      <w:r w:rsidRPr="00040A28">
        <w:lastRenderedPageBreak/>
        <w:t>быть разумных сомнений относительно самостоятельности ответов несовершеннолетнего свидетеля на поставленные ему вопросы, а также относительно соблюдения его прав при допросе (опросе).</w:t>
      </w:r>
    </w:p>
    <w:p w:rsidR="003D40BB" w:rsidRPr="00040A28" w:rsidRDefault="003D40BB" w:rsidP="00352040">
      <w:r w:rsidRPr="00040A28">
        <w:rPr>
          <w:rFonts w:eastAsia="ArialMT"/>
        </w:rPr>
        <w:t>5. Использование записи изображения и звука опроса, протокола опроса, полученного во внесудебном порядке, допустимо только для целей уголовного преследования и только в той степени, в которой это необходимо для установления истины.</w:t>
      </w:r>
    </w:p>
    <w:p w:rsidR="003D40BB" w:rsidRPr="00040A28" w:rsidRDefault="003D40BB" w:rsidP="00352040">
      <w:pPr>
        <w:pStyle w:val="Heading4"/>
      </w:pPr>
      <w:r w:rsidRPr="00040A28">
        <w:t>Статья 4.11. Эксперт</w:t>
      </w:r>
    </w:p>
    <w:p w:rsidR="003D40BB" w:rsidRPr="00040A28" w:rsidRDefault="003D40BB" w:rsidP="00352040">
      <w:r w:rsidRPr="00040A28">
        <w:t>1. Эксперту предоставляются все права свидетеля и на них возлагаются все его обязанности с учетом особенностей, предусмотренных настоящим Кодексом.</w:t>
      </w:r>
    </w:p>
    <w:p w:rsidR="003D40BB" w:rsidRPr="00040A28" w:rsidRDefault="003D40BB" w:rsidP="00352040">
      <w:pPr>
        <w:rPr>
          <w:iCs/>
        </w:rPr>
      </w:pPr>
      <w:r w:rsidRPr="00040A28">
        <w:t xml:space="preserve">2. Эксперт должен сохранять объективность, независимо от того, </w:t>
      </w:r>
      <w:r w:rsidRPr="00040A28">
        <w:rPr>
          <w:iCs/>
        </w:rPr>
        <w:t>какой стороной он был вызван в суд.</w:t>
      </w:r>
    </w:p>
    <w:p w:rsidR="003D40BB" w:rsidRPr="00040A28" w:rsidRDefault="003D40BB" w:rsidP="00352040">
      <w:r w:rsidRPr="00040A28">
        <w:t>3. Не допускается производство экспертизы на предмет определения достоверности показаний.</w:t>
      </w:r>
    </w:p>
    <w:p w:rsidR="003D40BB" w:rsidRPr="00040A28" w:rsidRDefault="003D40BB" w:rsidP="00352040">
      <w:pPr>
        <w:rPr>
          <w:rFonts w:eastAsia="ArialMT"/>
        </w:rPr>
      </w:pPr>
      <w:r w:rsidRPr="00040A28">
        <w:rPr>
          <w:rFonts w:eastAsia="ArialMT"/>
        </w:rPr>
        <w:t>4. Право на заявление ходатайства об отводе эксперта имеют представители обеих сторон.</w:t>
      </w:r>
    </w:p>
    <w:p w:rsidR="003D40BB" w:rsidRPr="00040A28" w:rsidRDefault="003D40BB" w:rsidP="00352040">
      <w:pPr>
        <w:rPr>
          <w:rFonts w:eastAsia="ArialMT"/>
        </w:rPr>
      </w:pPr>
      <w:r w:rsidRPr="00040A28">
        <w:rPr>
          <w:rFonts w:eastAsia="ArialMT"/>
        </w:rPr>
        <w:t>5. Эксперт может быть отведен по тем же основаниям, которые исключают участие в деле судьи, а также ввиду выявившейся некомпетентности. То обстоятельство, что эксперт был допрошен в качестве свидетеля, не является причиной отвода  этого лица как эксперта.</w:t>
      </w:r>
    </w:p>
    <w:p w:rsidR="003D40BB" w:rsidRPr="00040A28" w:rsidRDefault="003D40BB" w:rsidP="00352040">
      <w:pPr>
        <w:rPr>
          <w:rFonts w:eastAsia="ArialMT"/>
        </w:rPr>
      </w:pPr>
      <w:r w:rsidRPr="00040A28">
        <w:rPr>
          <w:rFonts w:eastAsia="ArialMT"/>
        </w:rPr>
        <w:t>6. Судебная экспертиза в ходе досудебного уголовного производства проводится только по решению следственного судьи в случаях, предусмотренных настоящим Кодексом.</w:t>
      </w:r>
    </w:p>
    <w:p w:rsidR="003D40BB" w:rsidRPr="00040A28" w:rsidRDefault="003D40BB" w:rsidP="00352040">
      <w:pPr>
        <w:rPr>
          <w:rFonts w:eastAsia="ArialMT"/>
        </w:rPr>
      </w:pPr>
      <w:r w:rsidRPr="00040A28">
        <w:rPr>
          <w:rFonts w:eastAsia="ArialMT"/>
        </w:rPr>
        <w:t>7. Если для доказательства фактов необходимы специальные знания, то для этого проведение экспертизы и допрос экспертов в суде с участием сторон являются обязательными.</w:t>
      </w:r>
    </w:p>
    <w:p w:rsidR="003D40BB" w:rsidRPr="00040A28" w:rsidRDefault="003D40BB" w:rsidP="00352040">
      <w:pPr>
        <w:rPr>
          <w:rFonts w:eastAsia="ArialMT"/>
        </w:rPr>
      </w:pPr>
      <w:r w:rsidRPr="00040A28">
        <w:rPr>
          <w:rFonts w:eastAsia="ArialMT"/>
        </w:rPr>
        <w:t xml:space="preserve">8. Те же причины, которые дают право свидетелю отказаться от дачи показаний, дают право эксперту отказаться от подготовки заключения. </w:t>
      </w:r>
    </w:p>
    <w:p w:rsidR="003D40BB" w:rsidRPr="00040A28" w:rsidRDefault="003D40BB" w:rsidP="00352040">
      <w:pPr>
        <w:rPr>
          <w:rFonts w:eastAsia="ArialMT"/>
        </w:rPr>
      </w:pPr>
      <w:r w:rsidRPr="00040A28">
        <w:rPr>
          <w:rFonts w:eastAsia="ArialMT"/>
        </w:rPr>
        <w:t xml:space="preserve">9. В случае неявки или отказа эксперта, обязанного по постановлению следственного судьи или прокурора провести экспертизу и подготовить экспертное заключение, на него возлагается обязанность возмещения вызванных этим процессуальных издержек. Одновременно на него по решению суда налагается денежное взыскание в порядке, установленном настоящим Кодексом. В случае дальнейшего неисполнения обязанностей эксперт </w:t>
      </w:r>
      <w:proofErr w:type="gramStart"/>
      <w:r w:rsidRPr="00040A28">
        <w:rPr>
          <w:rFonts w:eastAsia="ArialMT"/>
        </w:rPr>
        <w:t>может быть повторно подвергнут</w:t>
      </w:r>
      <w:proofErr w:type="gramEnd"/>
      <w:r w:rsidRPr="00040A28">
        <w:rPr>
          <w:rFonts w:eastAsia="ArialMT"/>
        </w:rPr>
        <w:t xml:space="preserve"> судом денежному взысканию и в большем размере.</w:t>
      </w:r>
    </w:p>
    <w:p w:rsidR="003D40BB" w:rsidRPr="00040A28" w:rsidRDefault="003D40BB" w:rsidP="00352040">
      <w:pPr>
        <w:rPr>
          <w:rFonts w:eastAsia="Arial-BoldMT"/>
          <w:b/>
          <w:bCs/>
          <w:highlight w:val="yellow"/>
        </w:rPr>
      </w:pPr>
      <w:r w:rsidRPr="00040A28">
        <w:rPr>
          <w:rFonts w:eastAsia="ArialMT"/>
        </w:rPr>
        <w:t>10. Обязательно участие эксперта при производстве следственных действий, направленных на изъятие, копирование, передачу, хранение электронной информации, а также получение и приобщение к материалам дела ее материальных носителей.</w:t>
      </w:r>
    </w:p>
    <w:p w:rsidR="003D40BB" w:rsidRPr="00040A28" w:rsidRDefault="003D40BB" w:rsidP="00352040">
      <w:pPr>
        <w:pStyle w:val="Heading4"/>
      </w:pPr>
      <w:r w:rsidRPr="00040A28">
        <w:lastRenderedPageBreak/>
        <w:t>Статья 4.12. Заключение и показания эксперта</w:t>
      </w:r>
    </w:p>
    <w:p w:rsidR="003D40BB" w:rsidRPr="00040A28" w:rsidRDefault="003D40BB" w:rsidP="00352040">
      <w:r w:rsidRPr="00040A28">
        <w:t>1. Заключение эксперта – представленные в письменном виде содержание исследования и выводы по вопросам, поставленным перед экспертом судом либо сторонами, в том числе при производстве экспертизы в ходе досудебного производства.</w:t>
      </w:r>
    </w:p>
    <w:p w:rsidR="003D40BB" w:rsidRPr="00040A28" w:rsidRDefault="003D40BB" w:rsidP="00352040">
      <w:r w:rsidRPr="00040A28">
        <w:t>2. Показания эксперта – сведения, сообщенные им на судебном допросе, проведенном после получения заключения эксперта в целях разъяснения или уточнения данного заключения.</w:t>
      </w:r>
    </w:p>
    <w:p w:rsidR="003D40BB" w:rsidRPr="00040A28" w:rsidRDefault="003D40BB" w:rsidP="00352040">
      <w:r w:rsidRPr="00040A28">
        <w:t>3. Заключение, показания эксперта не имеют большей доказательственной силы по сравнению с другими доказательствами. В случае противоречий в выводах и показаниях разных экспертов судья дает им оценку по своему убеждению с учетом иных доказательств по делу.</w:t>
      </w:r>
    </w:p>
    <w:p w:rsidR="003D40BB" w:rsidRPr="00040A28" w:rsidRDefault="003D40BB" w:rsidP="00352040">
      <w:r w:rsidRPr="00040A28">
        <w:t>4.  Заключения и показания экспертов, представленные с обеих сторон, имеют одинаковую доказательственную силу и оцениваются судом по результатам исследования по совокупности с другими доказательствами.</w:t>
      </w:r>
    </w:p>
    <w:p w:rsidR="003D40BB" w:rsidRPr="00040A28" w:rsidRDefault="003D40BB" w:rsidP="00352040">
      <w:pPr>
        <w:pStyle w:val="Heading4"/>
      </w:pPr>
      <w:r w:rsidRPr="00040A28">
        <w:t>Статья 4.13. Вещественные доказательства</w:t>
      </w:r>
    </w:p>
    <w:p w:rsidR="003D40BB" w:rsidRPr="00040A28" w:rsidRDefault="003D40BB" w:rsidP="00352040">
      <w:bookmarkStart w:id="29" w:name="Par1366"/>
      <w:bookmarkEnd w:id="29"/>
      <w:r w:rsidRPr="00040A28">
        <w:t>1. Вещественными доказательствами признаются любые предметы:</w:t>
      </w:r>
    </w:p>
    <w:p w:rsidR="003D40BB" w:rsidRPr="00040A28" w:rsidRDefault="003D40BB" w:rsidP="00352040">
      <w:r w:rsidRPr="00040A28">
        <w:t>1) которые служили орудиями преступления или сохранили на себе следы преступления;</w:t>
      </w:r>
    </w:p>
    <w:p w:rsidR="003D40BB" w:rsidRPr="00040A28" w:rsidRDefault="003D40BB" w:rsidP="00352040">
      <w:r w:rsidRPr="00040A28">
        <w:t>2) на которые были направлены преступные действия;</w:t>
      </w:r>
    </w:p>
    <w:p w:rsidR="003D40BB" w:rsidRPr="00040A28" w:rsidRDefault="003D40BB" w:rsidP="00352040">
      <w:r w:rsidRPr="00040A28">
        <w:t>3) деньги, ценности и иное имущество, полученные в результате совершения преступления;</w:t>
      </w:r>
    </w:p>
    <w:p w:rsidR="003D40BB" w:rsidRPr="00040A28" w:rsidRDefault="003D40BB" w:rsidP="00352040">
      <w:r w:rsidRPr="00040A28">
        <w:t>4) иные предметы и документы, которые могут служить средствами для обнаружения преступления и установления обстоятельств совершенного преступления.</w:t>
      </w:r>
    </w:p>
    <w:p w:rsidR="003D40BB" w:rsidRPr="00040A28" w:rsidRDefault="003D40BB" w:rsidP="00352040">
      <w:r w:rsidRPr="00040A28">
        <w:t>2. Образцы для сравнительного исследования являются заменяемыми вещественными доказательствами.</w:t>
      </w:r>
    </w:p>
    <w:p w:rsidR="003D40BB" w:rsidRPr="00040A28" w:rsidRDefault="003D40BB" w:rsidP="00352040">
      <w:r w:rsidRPr="00040A28">
        <w:t>Следы преступления, оставленные в информационной среде Интернета</w:t>
      </w:r>
      <w:r w:rsidRPr="00040A28">
        <w:rPr>
          <w:i/>
          <w:iCs/>
          <w:color w:val="00B050"/>
        </w:rPr>
        <w:t xml:space="preserve"> </w:t>
      </w:r>
      <w:r w:rsidRPr="00040A28">
        <w:rPr>
          <w:iCs/>
        </w:rPr>
        <w:t>или</w:t>
      </w:r>
      <w:r w:rsidRPr="00040A28">
        <w:t xml:space="preserve"> находящиеся в телекоммуникационных каналах, в случае надлежащего копирования, позволяющего подтвердить их аутентичность в суде, могут быть признаны вещественными доказательствами.</w:t>
      </w:r>
    </w:p>
    <w:p w:rsidR="003D40BB" w:rsidRPr="00040A28" w:rsidRDefault="003D40BB" w:rsidP="00352040">
      <w:r w:rsidRPr="00040A28">
        <w:t xml:space="preserve">3. Предметы, указанные в </w:t>
      </w:r>
      <w:hyperlink w:anchor="Par1366" w:tooltip="Ссылка на текущий документ" w:history="1">
        <w:r w:rsidRPr="00040A28">
          <w:t>части первой</w:t>
        </w:r>
      </w:hyperlink>
      <w:r w:rsidRPr="00040A28">
        <w:t xml:space="preserve"> настоящей статьи, осматриваются, признаются вещественными доказательствами и приобщаются к уголовному делу, о чем следственным судьей или прокурором выносится соответствующее постановление. Порядок хранения вещественных доказательств, полученных в ходе гласных или негласных следственных действий, устанавливается настоящим Кодексом.</w:t>
      </w:r>
    </w:p>
    <w:p w:rsidR="003D40BB" w:rsidRPr="00040A28" w:rsidRDefault="003D40BB" w:rsidP="00352040">
      <w:r w:rsidRPr="00040A28">
        <w:t>4. В ходе рассмотрения дела по существу допустимыми являются только те вещественные доказательства, аутентичность которых подтверждается документально или допросами лица, обнаружившего (создавшего) их или (и) у которого они хранились до представления в суд.</w:t>
      </w:r>
    </w:p>
    <w:p w:rsidR="003D40BB" w:rsidRPr="00040A28" w:rsidRDefault="003D40BB" w:rsidP="00352040">
      <w:r w:rsidRPr="00040A28">
        <w:lastRenderedPageBreak/>
        <w:t>5. При вынесении приговора, а также определения или постановления о прекращении уголовного дела должен быть решен вопрос о вещественных доказательствах, при этом:</w:t>
      </w:r>
    </w:p>
    <w:p w:rsidR="003D40BB" w:rsidRPr="00040A28" w:rsidRDefault="003D40BB" w:rsidP="00352040">
      <w:r w:rsidRPr="00040A28">
        <w:t>1) орудия преступления, принадлежащие обвиняемому, подлежат конфискации, или передаются в соответствующие учреждения, или уничтожаются;</w:t>
      </w:r>
    </w:p>
    <w:p w:rsidR="003D40BB" w:rsidRPr="00040A28" w:rsidRDefault="003D40BB" w:rsidP="00352040">
      <w:r w:rsidRPr="00040A28">
        <w:t>2) предметы, запрещенные к обращению, подлежат передаче в соответствующие учреждения или уничтожаются;</w:t>
      </w:r>
    </w:p>
    <w:p w:rsidR="003D40BB" w:rsidRPr="00040A28" w:rsidRDefault="003D40BB" w:rsidP="00352040">
      <w:r w:rsidRPr="00040A28">
        <w:t>3) изъятые из незаконного оборота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rsidR="003D40BB" w:rsidRPr="00040A28" w:rsidRDefault="003D40BB" w:rsidP="00352040">
      <w:r w:rsidRPr="00040A28">
        <w:t>4) предметы, не представляющие ценности и не истребованные стороной, подлежат уничтожению, а в случае ходатайства заинтересованных лиц или учреждений могут быть переданы им;</w:t>
      </w:r>
    </w:p>
    <w:p w:rsidR="003D40BB" w:rsidRPr="00040A28" w:rsidRDefault="003D40BB" w:rsidP="00352040">
      <w:bookmarkStart w:id="30" w:name="Par1379"/>
      <w:bookmarkEnd w:id="30"/>
      <w:r w:rsidRPr="00040A28">
        <w:t>5) деньги, ценности и иное имущество, полученные в результате совершения преступления, и доходы от этого имущества подлежат возвращению законному владельцу;</w:t>
      </w:r>
    </w:p>
    <w:p w:rsidR="003D40BB" w:rsidRPr="00040A28" w:rsidRDefault="003D40BB" w:rsidP="00352040">
      <w:r w:rsidRPr="00040A28">
        <w:t xml:space="preserve">6) деньги, ценности и иное имущество, указанные в пунктах "а" - "в" части первой статьи 104.1 Уголовного кодекса Российской Федерации, подлежат конфискации в порядке, установленном Правительством Российской Федерации, за исключением случаев, предусмотренных </w:t>
      </w:r>
      <w:hyperlink w:anchor="Par1379" w:tooltip="Ссылка на текущий документ" w:history="1">
        <w:r w:rsidRPr="00040A28">
          <w:t>пунктом</w:t>
        </w:r>
        <w:r w:rsidRPr="00040A28">
          <w:rPr>
            <w:color w:val="0000FF"/>
          </w:rPr>
          <w:t xml:space="preserve"> </w:t>
        </w:r>
      </w:hyperlink>
      <w:r w:rsidRPr="00040A28">
        <w:t>5 настоящей части;</w:t>
      </w:r>
    </w:p>
    <w:p w:rsidR="003D40BB" w:rsidRPr="00040A28" w:rsidRDefault="003D40BB" w:rsidP="00352040">
      <w:r w:rsidRPr="00040A28">
        <w:t>7) документы, являющиеся вещественными доказательствами, остаются при уголовном деле в течение всего срока хранения последнего либо передаются заинтересованным лицам по их ходатайству;</w:t>
      </w:r>
    </w:p>
    <w:p w:rsidR="003D40BB" w:rsidRPr="00040A28" w:rsidRDefault="003D40BB" w:rsidP="00352040">
      <w:r w:rsidRPr="00040A28">
        <w:t xml:space="preserve">8) остальные предметы передаются законным владельцам, а при </w:t>
      </w:r>
      <w:proofErr w:type="spellStart"/>
      <w:r w:rsidRPr="00040A28">
        <w:t>неустановлении</w:t>
      </w:r>
      <w:proofErr w:type="spellEnd"/>
      <w:r w:rsidRPr="00040A28">
        <w:t xml:space="preserve"> </w:t>
      </w:r>
      <w:proofErr w:type="gramStart"/>
      <w:r w:rsidRPr="00040A28">
        <w:t>последних</w:t>
      </w:r>
      <w:proofErr w:type="gramEnd"/>
      <w:r w:rsidRPr="00040A28">
        <w:t xml:space="preserve"> переходят в собственность государства. </w:t>
      </w:r>
    </w:p>
    <w:p w:rsidR="003D40BB" w:rsidRPr="00040A28" w:rsidRDefault="003D40BB" w:rsidP="00352040">
      <w:r w:rsidRPr="00040A28">
        <w:t>6. </w:t>
      </w:r>
      <w:proofErr w:type="gramStart"/>
      <w:r w:rsidRPr="00040A28">
        <w:t>Изъятые в ходе досудебного производства, но не признанные вещественными доказательствами предметы, включая электронные носители информации, и документы подлежат возврату лицам, у которых они были изъяты, в разумные сроки, исключающее необоснованное ограничение прав собственника.</w:t>
      </w:r>
      <w:proofErr w:type="gramEnd"/>
    </w:p>
    <w:p w:rsidR="003D40BB" w:rsidRPr="00040A28" w:rsidRDefault="003D40BB" w:rsidP="002B18A9">
      <w:r w:rsidRPr="00040A28">
        <w:t>7. Споры по поводу вещественных доказательств разрешаются в порядке гражданского судопроизводства. В случае возникновения такого спора вещественное доказательство хранится вместе с уголовным делом до вступления судебного решения в законную силу.</w:t>
      </w:r>
    </w:p>
    <w:p w:rsidR="003D40BB" w:rsidRPr="00040A28" w:rsidRDefault="003D40BB" w:rsidP="002B18A9">
      <w:r w:rsidRPr="00040A28">
        <w:t>8. В случае порчи, утраты или уничтожения вещественного доказательства его собственник или владелец получает денежную компенсацию. Этот порядок не распространяется на имущество, подлежащее конфискации, уничтожению и обращению на возмещение процессуальных издержек.</w:t>
      </w:r>
    </w:p>
    <w:p w:rsidR="003D40BB" w:rsidRPr="00040A28" w:rsidRDefault="003D40BB" w:rsidP="002B18A9">
      <w:pPr>
        <w:pStyle w:val="Heading4"/>
      </w:pPr>
      <w:bookmarkStart w:id="31" w:name="Par1388"/>
      <w:bookmarkEnd w:id="31"/>
      <w:r w:rsidRPr="00040A28">
        <w:lastRenderedPageBreak/>
        <w:t>Статья 4.14. Хранение вещественных доказательств</w:t>
      </w:r>
    </w:p>
    <w:p w:rsidR="003D40BB" w:rsidRPr="00040A28" w:rsidRDefault="003D40BB" w:rsidP="002B18A9">
      <w:bookmarkStart w:id="32" w:name="Par1390"/>
      <w:bookmarkEnd w:id="32"/>
      <w:r w:rsidRPr="00040A28">
        <w:t>1. Вещественные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 за исключением случаев, предусмотренных настоящей статьей. В случае,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вступления в силу решения суда.</w:t>
      </w:r>
    </w:p>
    <w:p w:rsidR="003D40BB" w:rsidRPr="00040A28" w:rsidRDefault="003D40BB" w:rsidP="002B18A9">
      <w:r w:rsidRPr="00040A28">
        <w:t>2. Вещественные доказательства в виде:</w:t>
      </w:r>
    </w:p>
    <w:p w:rsidR="003D40BB" w:rsidRPr="00040A28" w:rsidRDefault="003D40BB" w:rsidP="002B18A9">
      <w:bookmarkStart w:id="33" w:name="Par1392"/>
      <w:bookmarkEnd w:id="33"/>
      <w:proofErr w:type="gramStart"/>
      <w:r w:rsidRPr="00040A28">
        <w:t>1) предметов, которые в силу громоздкости или иных причин не могут храниться при уголовном деле, в том числе большие партии товаров, хранение которых затруднено или издержки по обеспечению специальных условий, хранения которых соизмеримы с их стоимостью:</w:t>
      </w:r>
      <w:proofErr w:type="gramEnd"/>
    </w:p>
    <w:p w:rsidR="003D40BB" w:rsidRPr="00040A28" w:rsidRDefault="003D40BB" w:rsidP="002B18A9">
      <w:bookmarkStart w:id="34" w:name="Par1393"/>
      <w:bookmarkEnd w:id="34"/>
      <w:r w:rsidRPr="00040A28">
        <w:t>а) фиксируются на видеозапись или иным образом, по возможности опечатываются и по решению следователя передаются на хранение в соответствии с законодательством Российской Федерации в порядке, установленном Правительством Российской Федерации. К материалам уголовного дела приобщается документ о месте нахождения такого вещественного доказательства, а также может быть приобщен образец вещественного доказательства, достаточный для сравнительного исследования;</w:t>
      </w:r>
    </w:p>
    <w:p w:rsidR="003D40BB" w:rsidRPr="00040A28" w:rsidRDefault="003D40BB" w:rsidP="002B18A9">
      <w:bookmarkStart w:id="35" w:name="Par1395"/>
      <w:bookmarkEnd w:id="35"/>
      <w:proofErr w:type="gramStart"/>
      <w:r w:rsidRPr="00040A28">
        <w:t>б) возвращаются их законному владельцу, если это возможно без ущерба для доказывания;</w:t>
      </w:r>
      <w:proofErr w:type="gramEnd"/>
    </w:p>
    <w:p w:rsidR="003D40BB" w:rsidRPr="00040A28" w:rsidRDefault="003D40BB" w:rsidP="002B18A9">
      <w:bookmarkStart w:id="36" w:name="Par1396"/>
      <w:bookmarkEnd w:id="36"/>
      <w:r w:rsidRPr="00040A28">
        <w:t xml:space="preserve">в) в случае невозможности обеспечения их хранения способами, предусмотренными </w:t>
      </w:r>
      <w:hyperlink w:anchor="Par1393" w:tooltip="Ссылка на текущий документ" w:history="1">
        <w:r w:rsidRPr="00040A28">
          <w:t>подпунктами «а»</w:t>
        </w:r>
      </w:hyperlink>
      <w:r w:rsidRPr="00040A28">
        <w:t xml:space="preserve"> и </w:t>
      </w:r>
      <w:hyperlink w:anchor="Par1395" w:tooltip="Ссылка на текущий документ" w:history="1">
        <w:r w:rsidRPr="00040A28">
          <w:t>«б»</w:t>
        </w:r>
      </w:hyperlink>
      <w:r w:rsidRPr="00040A28">
        <w:t xml:space="preserve"> настоящего пункта, оцениваются и с согласия владельца либо по решению суда передаются для реализации в соответствии с законодательством 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anchor="Par1390" w:tooltip="Ссылка на текущий документ" w:history="1">
        <w:r w:rsidRPr="00040A28">
          <w:t>частью первой</w:t>
        </w:r>
      </w:hyperlink>
      <w:r w:rsidRPr="00040A28">
        <w:t xml:space="preserve"> настоящей статьи. К материалам уголовного дела может быть приобщен образец вещественного доказательства, достаточный для сравнительного исследования;</w:t>
      </w:r>
    </w:p>
    <w:p w:rsidR="003D40BB" w:rsidRPr="00040A28" w:rsidRDefault="003D40BB" w:rsidP="002B18A9">
      <w:bookmarkStart w:id="37" w:name="Par1398"/>
      <w:bookmarkEnd w:id="37"/>
      <w:r w:rsidRPr="00040A28">
        <w:t xml:space="preserve">2) больших партий товаров, хранение которых затруднено или издержки по обеспечению специальных </w:t>
      </w:r>
      <w:proofErr w:type="gramStart"/>
      <w:r w:rsidRPr="00040A28">
        <w:t>условий</w:t>
      </w:r>
      <w:proofErr w:type="gramEnd"/>
      <w:r w:rsidRPr="00040A28">
        <w:t xml:space="preserve"> хранения которых соизмеримы с их стоимостью, могут быть переданы на ответственное хранение владельцу;</w:t>
      </w:r>
    </w:p>
    <w:p w:rsidR="003D40BB" w:rsidRPr="00040A28" w:rsidRDefault="003D40BB" w:rsidP="002B18A9">
      <w:bookmarkStart w:id="38" w:name="Par1400"/>
      <w:bookmarkEnd w:id="38"/>
      <w:r w:rsidRPr="00040A28">
        <w:t xml:space="preserve">3) скоропортящихся товаров и продукции, а также подвергающегося быстрому моральному старению имущества, хранение которых затруднено или издержки по обеспечению специальных </w:t>
      </w:r>
      <w:proofErr w:type="gramStart"/>
      <w:r w:rsidRPr="00040A28">
        <w:t>условий</w:t>
      </w:r>
      <w:proofErr w:type="gramEnd"/>
      <w:r w:rsidRPr="00040A28">
        <w:t xml:space="preserve"> хранения которых соизмеримы с их стоимостью:</w:t>
      </w:r>
    </w:p>
    <w:p w:rsidR="003D40BB" w:rsidRPr="00040A28" w:rsidRDefault="003D40BB" w:rsidP="002B18A9">
      <w:bookmarkStart w:id="39" w:name="Par1401"/>
      <w:bookmarkEnd w:id="39"/>
      <w:r w:rsidRPr="00040A28">
        <w:t>а) возвращаются их владельцам;</w:t>
      </w:r>
    </w:p>
    <w:p w:rsidR="003D40BB" w:rsidRPr="00040A28" w:rsidRDefault="003D40BB" w:rsidP="002B18A9">
      <w:bookmarkStart w:id="40" w:name="Par1402"/>
      <w:bookmarkEnd w:id="40"/>
      <w:r w:rsidRPr="00040A28">
        <w:t xml:space="preserve">б) в случае невозможности возврата оцениваются и с согласия владельца либо по решению суда передаются для реализации в соответствии с законодательством </w:t>
      </w:r>
      <w:r w:rsidRPr="00040A28">
        <w:lastRenderedPageBreak/>
        <w:t xml:space="preserve">Российской Федерации в порядке, установленном Правительством Российской Федерации. Средства, вырученные от реализации вещественных доказательств, зачисляются в соответствии с настоящей частью на депозитный счет органа, принявшего решение об изъятии указанных вещественных доказательств, на срок, предусмотренный </w:t>
      </w:r>
      <w:hyperlink w:anchor="Par1390" w:tooltip="Ссылка на текущий документ" w:history="1">
        <w:r w:rsidRPr="00040A28">
          <w:t>частью первой</w:t>
        </w:r>
      </w:hyperlink>
      <w:r w:rsidRPr="00040A28">
        <w:t xml:space="preserve"> настоящей статьи. К материалам уголовного дела может быть приобщен образец вещественного доказательства, достаточный для сравнительного исследования;</w:t>
      </w:r>
    </w:p>
    <w:p w:rsidR="003D40BB" w:rsidRPr="00040A28" w:rsidRDefault="003D40BB" w:rsidP="002B18A9">
      <w:bookmarkStart w:id="41" w:name="Par1403"/>
      <w:bookmarkEnd w:id="41"/>
      <w:r w:rsidRPr="00040A28">
        <w:t>в) с согласия владельца либо по решению суда уничтожаются в порядке, установленном Правительством Российской Федерации, если такие скоропортящиеся товары и продукция пришли в негодность. В этом случае составляется документ в соответствии с требованиями настоящего Кодекса;</w:t>
      </w:r>
    </w:p>
    <w:p w:rsidR="003D40BB" w:rsidRPr="00040A28" w:rsidRDefault="003D40BB" w:rsidP="002B18A9">
      <w:bookmarkStart w:id="42" w:name="Par1405"/>
      <w:bookmarkEnd w:id="42"/>
      <w:proofErr w:type="gramStart"/>
      <w:r w:rsidRPr="00040A28">
        <w:t xml:space="preserve">4) изъятых из незаконного оборота этилового спирта, алкогольной и спиртосодержащей продукции, наркотических средств, психотропных веществ, растений, содержащих наркотические средства или психотропные вещества либо их </w:t>
      </w:r>
      <w:proofErr w:type="spellStart"/>
      <w:r w:rsidRPr="00040A28">
        <w:t>прекурсоры</w:t>
      </w:r>
      <w:proofErr w:type="spellEnd"/>
      <w:r w:rsidRPr="00040A28">
        <w:t xml:space="preserve">, или их частей, содержащих наркотические средства или психотропные вещества либо их </w:t>
      </w:r>
      <w:proofErr w:type="spellStart"/>
      <w:r w:rsidRPr="00040A28">
        <w:t>прекурсоры</w:t>
      </w:r>
      <w:proofErr w:type="spellEnd"/>
      <w:r w:rsidRPr="00040A28">
        <w:t>, а также предметов, длительное хранение которых опасно для жизни и здоровья людей или для окружающей среды, после проведения необходимых исследований передаются для их</w:t>
      </w:r>
      <w:proofErr w:type="gramEnd"/>
      <w:r w:rsidRPr="00040A28">
        <w:t xml:space="preserve"> технологической переработки или уничтожаются по решению суда в порядке, установленном Правительством Российской Федерации, о чем составляется документ в соответствии с требованиями настоящего Кодекса. </w:t>
      </w:r>
      <w:proofErr w:type="gramStart"/>
      <w:r w:rsidRPr="00040A28">
        <w:t xml:space="preserve">К материалам уголовного дела приобщается достаточный для сравнительного исследования образец изъятого из незаконного оборота наркотического средства, психотропного вещества, растения, содержащего наркотические средства или психотропные вещества либо их </w:t>
      </w:r>
      <w:proofErr w:type="spellStart"/>
      <w:r w:rsidRPr="00040A28">
        <w:t>прекурсоры</w:t>
      </w:r>
      <w:proofErr w:type="spellEnd"/>
      <w:r w:rsidRPr="00040A28">
        <w:t xml:space="preserve">, или его частей, содержащих наркотические средства или психотропные вещества либо их </w:t>
      </w:r>
      <w:proofErr w:type="spellStart"/>
      <w:r w:rsidRPr="00040A28">
        <w:t>прекурсоры</w:t>
      </w:r>
      <w:proofErr w:type="spellEnd"/>
      <w:r w:rsidRPr="00040A28">
        <w:t>;</w:t>
      </w:r>
      <w:proofErr w:type="gramEnd"/>
    </w:p>
    <w:p w:rsidR="003D40BB" w:rsidRPr="00040A28" w:rsidRDefault="003D40BB" w:rsidP="002B18A9">
      <w:bookmarkStart w:id="43" w:name="Par1407"/>
      <w:bookmarkEnd w:id="43"/>
      <w:r w:rsidRPr="00040A28">
        <w:t>5) денег, ценностей и иного имущества, полученных в результате совершения преступления, и доходов от этого имущества, обнаруженных при производстве следственных действий, подлежат аресту в порядке, установленном настоящим Кодексом;</w:t>
      </w:r>
    </w:p>
    <w:p w:rsidR="003D40BB" w:rsidRPr="00040A28" w:rsidRDefault="003D40BB" w:rsidP="002B18A9">
      <w:bookmarkStart w:id="44" w:name="Par1409"/>
      <w:bookmarkEnd w:id="44"/>
      <w:r w:rsidRPr="00040A28">
        <w:t>6) ценностей после производства необходимых следственных действий:</w:t>
      </w:r>
    </w:p>
    <w:p w:rsidR="003D40BB" w:rsidRPr="00040A28" w:rsidRDefault="003D40BB" w:rsidP="002B18A9">
      <w:r w:rsidRPr="00040A28">
        <w:t xml:space="preserve">а) сдаются на хранение в банк или иную кредитную организацию на срок, предусмотренный </w:t>
      </w:r>
      <w:hyperlink w:anchor="Par1390" w:tooltip="Ссылка на текущий документ" w:history="1">
        <w:r w:rsidRPr="00040A28">
          <w:t>частью первой</w:t>
        </w:r>
      </w:hyperlink>
      <w:r w:rsidRPr="00040A28">
        <w:t xml:space="preserve"> настоящей статьи, за исключением случая, предусмотренного </w:t>
      </w:r>
      <w:hyperlink w:anchor="Par1411" w:tooltip="Ссылка на текущий документ" w:history="1">
        <w:r w:rsidRPr="00040A28">
          <w:t>подпунктом "б"</w:t>
        </w:r>
      </w:hyperlink>
      <w:r w:rsidRPr="00040A28">
        <w:t xml:space="preserve"> настоящего пункта;</w:t>
      </w:r>
    </w:p>
    <w:p w:rsidR="003D40BB" w:rsidRPr="00040A28" w:rsidRDefault="003D40BB" w:rsidP="002B18A9">
      <w:bookmarkStart w:id="45" w:name="Par1411"/>
      <w:bookmarkEnd w:id="45"/>
      <w:r w:rsidRPr="00040A28">
        <w:t>б) возвращаются их законному владельцу, если это возможно без ущерба для доказывания;</w:t>
      </w:r>
    </w:p>
    <w:p w:rsidR="003D40BB" w:rsidRPr="00040A28" w:rsidRDefault="003D40BB" w:rsidP="002B18A9">
      <w:bookmarkStart w:id="46" w:name="Par1413"/>
      <w:bookmarkEnd w:id="46"/>
      <w:r w:rsidRPr="00040A28">
        <w:t>7) денег после производства необходимых следственных действий фотографируются или фиксируются на видеозапись и:</w:t>
      </w:r>
    </w:p>
    <w:p w:rsidR="003D40BB" w:rsidRPr="00040A28" w:rsidRDefault="003D40BB" w:rsidP="002B18A9">
      <w:r w:rsidRPr="00040A28">
        <w:t>а) возвращаются их законному владельцу в порядке, установленном Правительством Российской Федерации;</w:t>
      </w:r>
    </w:p>
    <w:p w:rsidR="003D40BB" w:rsidRPr="00040A28" w:rsidRDefault="003D40BB" w:rsidP="002B18A9">
      <w:proofErr w:type="gramStart"/>
      <w:r w:rsidRPr="00040A28">
        <w:t xml:space="preserve">б) при отсутствии или </w:t>
      </w:r>
      <w:proofErr w:type="spellStart"/>
      <w:r w:rsidRPr="00040A28">
        <w:t>неустановлении</w:t>
      </w:r>
      <w:proofErr w:type="spellEnd"/>
      <w:r w:rsidRPr="00040A28">
        <w:t xml:space="preserve"> законного владельца либо при невозможности возврата вещественных доказательств законному владельцу по иным причинам они сдаются на хранение в финансовое подразделение органа, принявшего </w:t>
      </w:r>
      <w:r w:rsidRPr="00040A28">
        <w:lastRenderedPageBreak/>
        <w:t xml:space="preserve">решение об изъятии указанных вещественных доказательств, либо в банк или иную кредитную организацию на срок, предусмотренный </w:t>
      </w:r>
      <w:hyperlink w:anchor="Par1390" w:tooltip="Ссылка на текущий документ" w:history="1">
        <w:r w:rsidRPr="00040A28">
          <w:t>частью первой</w:t>
        </w:r>
      </w:hyperlink>
      <w:r w:rsidRPr="00040A28">
        <w:t xml:space="preserve"> настоящей статьи, либо хранятся при уголовном деле, если индивидуальные признаки денежных купюр имеют значение для</w:t>
      </w:r>
      <w:proofErr w:type="gramEnd"/>
      <w:r w:rsidRPr="00040A28">
        <w:t xml:space="preserve"> доказывания;</w:t>
      </w:r>
    </w:p>
    <w:p w:rsidR="003D40BB" w:rsidRPr="00040A28" w:rsidRDefault="003D40BB" w:rsidP="002B18A9">
      <w:r w:rsidRPr="00040A28">
        <w:t>8) электронных носителей информации:</w:t>
      </w:r>
    </w:p>
    <w:p w:rsidR="003D40BB" w:rsidRPr="00040A28" w:rsidRDefault="003D40BB" w:rsidP="002B18A9">
      <w:r w:rsidRPr="00040A28">
        <w:t>а) хранятся в опечатанном виде в условиях, исключающих возможность ознакомления посторонних лиц с содержащейся на них информацией и обеспечивающих их сохранность и сохранность указанной информации;</w:t>
      </w:r>
    </w:p>
    <w:p w:rsidR="003D40BB" w:rsidRPr="00040A28" w:rsidRDefault="003D40BB" w:rsidP="002B18A9">
      <w:bookmarkStart w:id="47" w:name="Par1419"/>
      <w:bookmarkEnd w:id="47"/>
      <w:r w:rsidRPr="00040A28">
        <w:t>б) возвращаются их законному владельцу после осмотра и производства других необходимых следственных действий, если это возможно без ущерба для доказывания;</w:t>
      </w:r>
    </w:p>
    <w:p w:rsidR="003D40BB" w:rsidRPr="00040A28" w:rsidRDefault="003D40BB" w:rsidP="002B18A9">
      <w:bookmarkStart w:id="48" w:name="Par1421"/>
      <w:bookmarkEnd w:id="48"/>
      <w:r w:rsidRPr="00040A28">
        <w:t>9) изъятых из незаконного оборота товаров легкой промышленности, перечень которых устанавливается Правительством Российской Федерации, передаются для уничтожения по решению суда в порядке, установленном Правительством Российской Федерации, о чем составляется протокол в соответствии с требованиями настоящего Кодекса. К материалам уголовного дела приобщается достаточный для сравнительного исследования образец изъятого из незаконного оборота товара легкой промышленности.</w:t>
      </w:r>
    </w:p>
    <w:p w:rsidR="003D40BB" w:rsidRPr="00040A28" w:rsidRDefault="003D40BB" w:rsidP="002B18A9">
      <w:bookmarkStart w:id="49" w:name="Par1423"/>
      <w:bookmarkEnd w:id="49"/>
      <w:r w:rsidRPr="00040A28">
        <w:t xml:space="preserve">3. После производства неотложных следственных действий в случае невозможности возврата изъятых в ходе производства следственных действий электронных носителей информации их законному владельцу содержащаяся на этих носителях информация копируется по ходатайству законного владельца изъятых электронных носителей информации или обладателя содержащейся на них информации. </w:t>
      </w:r>
      <w:proofErr w:type="gramStart"/>
      <w:r w:rsidRPr="00040A28">
        <w:t>Копирование указанной информации на другие электронные носители информации, предоставленные законным владельцем изъятых электронных носителей информации или обладателем содержащейся на них информации, осуществляется с участием законного владельца изъятых электронных носителей информации или обладателя содержащейся на них информации и (или) их представителей и эксперта в присутствии понятых в подразделении органа предварительного расследования или в суде.</w:t>
      </w:r>
      <w:proofErr w:type="gramEnd"/>
      <w:r w:rsidRPr="00040A28">
        <w:t xml:space="preserve"> При копировании информации должны обеспечиваться условия, исключающие возможность ее утраты или изменения. Не допускается копирование информации, если это может воспрепятствовать расследованию преступления. Электронные носители информации, содержащие скопированную информацию, передаются законному владельцу изъятых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изъятых электронных носителей информации или обладателю содержащейся на них информации составляется протокол в соответствии с требованиями настоящего Кодекса.</w:t>
      </w:r>
    </w:p>
    <w:p w:rsidR="003D40BB" w:rsidRPr="00040A28" w:rsidRDefault="003D40BB" w:rsidP="002B18A9">
      <w:r w:rsidRPr="00040A28">
        <w:t>4. Иные условия хранения, учета и передачи вещественных доказательств, в том числе их отдельных категорий, устанавливаются Правительством Российской Федерации.</w:t>
      </w:r>
    </w:p>
    <w:p w:rsidR="003D40BB" w:rsidRPr="00040A28" w:rsidRDefault="003D40BB" w:rsidP="002B18A9">
      <w:r w:rsidRPr="00040A28">
        <w:t xml:space="preserve">5.  В случаях, предусмотренных </w:t>
      </w:r>
      <w:hyperlink w:anchor="Par1396" w:tooltip="Ссылка на текущий документ" w:history="1">
        <w:r w:rsidRPr="00040A28">
          <w:t>подпунктом "в" пункта 1</w:t>
        </w:r>
      </w:hyperlink>
      <w:r w:rsidRPr="00040A28">
        <w:t xml:space="preserve">, </w:t>
      </w:r>
      <w:hyperlink w:anchor="Par1402" w:tooltip="Ссылка на текущий документ" w:history="1">
        <w:r w:rsidRPr="00040A28">
          <w:t>подпунктами "б"</w:t>
        </w:r>
      </w:hyperlink>
      <w:r w:rsidRPr="00040A28">
        <w:t xml:space="preserve"> и </w:t>
      </w:r>
      <w:hyperlink w:anchor="Par1403" w:tooltip="Ссылка на текущий документ" w:history="1">
        <w:r w:rsidRPr="00040A28">
          <w:t>"в" пункта 3</w:t>
        </w:r>
      </w:hyperlink>
      <w:r w:rsidRPr="00040A28">
        <w:t xml:space="preserve"> и </w:t>
      </w:r>
      <w:hyperlink w:anchor="Par1405" w:tooltip="Ссылка на текущий документ" w:history="1">
        <w:r w:rsidRPr="00040A28">
          <w:t>пунктами 4</w:t>
        </w:r>
      </w:hyperlink>
      <w:r w:rsidRPr="00040A28">
        <w:t xml:space="preserve"> и </w:t>
      </w:r>
      <w:hyperlink w:anchor="Par1421" w:tooltip="Ссылка на текущий документ" w:history="1">
        <w:r w:rsidRPr="00040A28">
          <w:t>9 части второй</w:t>
        </w:r>
      </w:hyperlink>
      <w:r w:rsidRPr="00040A28">
        <w:t xml:space="preserve"> настоящей статьи, следователь с согласия прокурора возбуждает перед судом по месту производства расследования </w:t>
      </w:r>
      <w:r w:rsidRPr="00040A28">
        <w:lastRenderedPageBreak/>
        <w:t>соответствующее ходатайство, если владелец не дал согласие на реализацию или уничтожение имущества.</w:t>
      </w:r>
    </w:p>
    <w:p w:rsidR="003D40BB" w:rsidRPr="00040A28" w:rsidRDefault="003D40BB" w:rsidP="002B18A9">
      <w:r w:rsidRPr="00040A28">
        <w:t xml:space="preserve">7. </w:t>
      </w:r>
      <w:proofErr w:type="gramStart"/>
      <w:r w:rsidRPr="00040A28">
        <w:t>При передаче уголовного дела органом дознания следователю или от одного органа дознания другому либо от одного следователя другому, а равно при направлении уголовного дела прокурору или в суд либо при передаче уголовного дела из одного суда в другой вещественные доказательства передаются вместе с уголовным делом, за исключением случаев, предусмотренных настоящей статьей.</w:t>
      </w:r>
      <w:proofErr w:type="gramEnd"/>
    </w:p>
    <w:p w:rsidR="003D40BB" w:rsidRPr="00040A28" w:rsidRDefault="003D40BB" w:rsidP="002B18A9">
      <w:pPr>
        <w:pStyle w:val="Heading4"/>
      </w:pPr>
      <w:bookmarkStart w:id="50" w:name="Par1433"/>
      <w:bookmarkEnd w:id="50"/>
      <w:r w:rsidRPr="00040A28">
        <w:t>Статья 4.15. Протоколы следственных действий и судебного заседания</w:t>
      </w:r>
    </w:p>
    <w:p w:rsidR="003D40BB" w:rsidRPr="00040A28" w:rsidRDefault="003D40BB" w:rsidP="002B18A9">
      <w:r w:rsidRPr="00040A28">
        <w:rPr>
          <w:rFonts w:eastAsia="TimesNewRomanPSMT"/>
        </w:rPr>
        <w:t>1. Ход и результат гласных и негласных следственных действий фиксируется любым способом в материалах уголовного дела или материалах, собираемых стороной для представления суду, в том числе путем составления протокола по правилам настоящего Кодекса.</w:t>
      </w:r>
    </w:p>
    <w:p w:rsidR="003D40BB" w:rsidRPr="00040A28" w:rsidRDefault="003D40BB" w:rsidP="002B18A9">
      <w:r w:rsidRPr="00040A28">
        <w:t>2. Протоколы следственных действий наряду с видео-, звукозаписью следственных действий на электронных носителях информации допускаются в качестве производных доказательств, если они соответствуют требованиям, установленным настоящим Кодексом.</w:t>
      </w:r>
    </w:p>
    <w:p w:rsidR="003D40BB" w:rsidRPr="00040A28" w:rsidRDefault="003D40BB" w:rsidP="002B18A9">
      <w:r w:rsidRPr="00040A28">
        <w:t>3. Протоколы следственных действий имеют одинаковую доказательственную силу с любыми иными документами или носителями информации, в которых сторона в деле тем или иным способом фиксирует сведения, полученные при производстве следственного действия.</w:t>
      </w:r>
    </w:p>
    <w:p w:rsidR="003D40BB" w:rsidRPr="00040A28" w:rsidRDefault="003D40BB" w:rsidP="002B18A9">
      <w:r w:rsidRPr="00040A28">
        <w:t>4. Протоколы судебных заседаний служат доказательством фактов, если иное не будет доказано противоположной стороной.</w:t>
      </w:r>
    </w:p>
    <w:p w:rsidR="003D40BB" w:rsidRPr="00040A28" w:rsidRDefault="003D40BB" w:rsidP="002B18A9">
      <w:pPr>
        <w:pStyle w:val="Heading4"/>
      </w:pPr>
      <w:bookmarkStart w:id="51" w:name="Par1437"/>
      <w:bookmarkEnd w:id="51"/>
      <w:r w:rsidRPr="00040A28">
        <w:t>Статья 4.16. Документы, имеющие доказательственное значение</w:t>
      </w:r>
    </w:p>
    <w:p w:rsidR="003D40BB" w:rsidRPr="00040A28" w:rsidRDefault="003D40BB" w:rsidP="002B18A9">
      <w:r w:rsidRPr="00040A28">
        <w:t>1. Документ как доказательство – любые сведения независимо от способа их представления, зафиксированные на любом материальном объекте с реквизитами, позволяющими идентифицировать данные сведения, если они имеют значение для установления обстоятельств, подлежащих доказыванию по делу.</w:t>
      </w:r>
    </w:p>
    <w:p w:rsidR="003D40BB" w:rsidRPr="00040A28" w:rsidRDefault="003D40BB" w:rsidP="002B18A9">
      <w:r w:rsidRPr="00040A28">
        <w:t>2. 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настоящим Кодекса или другими нормативными актами, не противоречащими общему смыслу настоящего Кодекса.</w:t>
      </w:r>
    </w:p>
    <w:p w:rsidR="003D40BB" w:rsidRPr="00040A28" w:rsidRDefault="003D40BB" w:rsidP="002B18A9">
      <w:r w:rsidRPr="00040A28">
        <w:t>3. Любой документ по требованию стороны допускается в качестве доказательства, если изложенные в нем сведения значимы для установления существенных фактов, при условии, если известно его происхождение и его содержание доступно для оценки. Всякий документ допускается в качестве доказательства судом, если сторона может предоставить возможность допросить в качестве свидетеля лицо, обнаружившее (создавшее) его или (и) у которого он хранился до представления в суд.</w:t>
      </w:r>
    </w:p>
    <w:p w:rsidR="003D40BB" w:rsidRPr="00040A28" w:rsidRDefault="003D40BB" w:rsidP="002B18A9">
      <w:pPr>
        <w:rPr>
          <w:i/>
          <w:iCs/>
          <w:color w:val="00B050"/>
        </w:rPr>
      </w:pPr>
      <w:r w:rsidRPr="00040A28">
        <w:t xml:space="preserve">4. В случае невозможности изъятия материального носителя и передачи его способом, обеспечивающим аутентичность электронной информации, изготавливается </w:t>
      </w:r>
      <w:r w:rsidRPr="00040A28">
        <w:lastRenderedPageBreak/>
        <w:t>копия такого носителя, которая приобщается к материалам уголовного дела по правилам настоящего Кодекса.</w:t>
      </w:r>
    </w:p>
    <w:p w:rsidR="003D40BB" w:rsidRPr="00040A28" w:rsidRDefault="003D40BB" w:rsidP="002B18A9">
      <w:r w:rsidRPr="00040A28">
        <w:t>5. В исключительных случаях, обусловленных техническими причинами, документ может быть представлен суду в виде электронной информации, находящейся в телекоммуникационном канале – сети Интернет.</w:t>
      </w:r>
    </w:p>
    <w:p w:rsidR="003D40BB" w:rsidRPr="00040A28" w:rsidRDefault="003D40BB" w:rsidP="002B18A9">
      <w:pPr>
        <w:rPr>
          <w:b/>
          <w:bCs/>
        </w:rPr>
      </w:pPr>
      <w:r w:rsidRPr="00040A28">
        <w:t>6. Документ может являться вещественным доказательством по уголовному делу, если он обладает признаками вещественного доказательства, указанными настоящим Кодексом.</w:t>
      </w:r>
    </w:p>
    <w:p w:rsidR="003D40BB" w:rsidRPr="00040A28" w:rsidRDefault="003D40BB" w:rsidP="002B18A9">
      <w:pPr>
        <w:rPr>
          <w:i/>
          <w:iCs/>
          <w:color w:val="00B050"/>
        </w:rPr>
      </w:pPr>
      <w:r w:rsidRPr="00040A28">
        <w:t>7. Документы приобщаются к материалам уголовного дела и хранятся вместе с ним. По ходатайству законного владельца изъятые и приобщенные к уголовному делу документы или их копии могут быть переданы ему по решению органа, закончившего уголовное дело.</w:t>
      </w:r>
    </w:p>
    <w:p w:rsidR="003D40BB" w:rsidRPr="00040A28" w:rsidRDefault="003D40BB" w:rsidP="002B18A9">
      <w:r w:rsidRPr="00040A28">
        <w:t>8. В случае, когда изъятый и приобщенный к уголовному делу документ необходим для текущего учета, отчетности или иных правомерных целей, он или его копия могут быть возвращены или переданы во временное пользование законному владельцу.</w:t>
      </w:r>
    </w:p>
    <w:p w:rsidR="003D40BB" w:rsidRPr="00040A28" w:rsidRDefault="003D40BB" w:rsidP="002B18A9">
      <w:pPr>
        <w:pStyle w:val="Heading4"/>
      </w:pPr>
      <w:bookmarkStart w:id="52" w:name="Par1450"/>
      <w:bookmarkEnd w:id="52"/>
      <w:r w:rsidRPr="00040A28">
        <w:t>Статья 4.17. Собирание фактических материалов сторонами</w:t>
      </w:r>
    </w:p>
    <w:p w:rsidR="003D40BB" w:rsidRPr="00040A28" w:rsidRDefault="003D40BB" w:rsidP="002B18A9">
      <w:r w:rsidRPr="00040A28">
        <w:t>1. Собирание фактических материалов осуществляется в ходе уголовного производства сторонами, в том числе с участием следственного судьи, путем производства гласных и негласных следственных действий, иных действий и мероприятий, не противоречащих положениям настоящего Кодекса, а также общепризнанным стандартам справедливого уголовного судопроизводства, установленным международными нормативно-правовыми актами и Европейским Судом по правам человека.</w:t>
      </w:r>
    </w:p>
    <w:p w:rsidR="003D40BB" w:rsidRPr="00040A28" w:rsidRDefault="003D40BB" w:rsidP="002B18A9">
      <w:r w:rsidRPr="00040A28">
        <w:t>2. </w:t>
      </w:r>
      <w:proofErr w:type="gramStart"/>
      <w:r w:rsidRPr="00040A28">
        <w:t>Сторона защиты, равно как и частный обвинитель, вправе в пределах, установленных настоящим Кодексом, сама производить гласные следственные действия и вправе участвовать в производстве гласных следственных действий, проводимых органом уголовного преследования, знакомиться с материалами уголовного дела, собранными органом уголовного преследования, получать копии доказательств и материалов уголовного дела от прокурора, а также ходатайствовать перед следственным судьей о производстве гласных следственных действий, сопряженных</w:t>
      </w:r>
      <w:proofErr w:type="gramEnd"/>
      <w:r w:rsidRPr="00040A28">
        <w:t xml:space="preserve"> с ограничением конституционных прав человека и гражданина или нарушением прав лица на охраняемую законом тайну.</w:t>
      </w:r>
    </w:p>
    <w:p w:rsidR="003D40BB" w:rsidRPr="00040A28" w:rsidRDefault="003D40BB" w:rsidP="002B18A9">
      <w:r w:rsidRPr="00040A28">
        <w:t xml:space="preserve">3. Обвиняемому, иному заинтересованному лицу должно быть своевременно сообщено о времени и месте гласного следственного действия, производимого следственным судьей или органом уголовного преследования по его ходатайству или ходатайству его защитника. </w:t>
      </w:r>
    </w:p>
    <w:p w:rsidR="003D40BB" w:rsidRPr="00040A28" w:rsidRDefault="003D40BB" w:rsidP="002B18A9">
      <w:r w:rsidRPr="00040A28">
        <w:t xml:space="preserve">4. Обвиняемый не имеет права требовать отложения производства следственного действия без уважительных причин. Если обвиняемый заключен под стражу и имеет защитника, то при производстве такого следственного действия присутствует его </w:t>
      </w:r>
      <w:r w:rsidRPr="00040A28">
        <w:lastRenderedPageBreak/>
        <w:t xml:space="preserve">защитник, за исключением случая, когда непосредственное присутствие обвиняемого при производстве этого следственного действия является обязательным. </w:t>
      </w:r>
    </w:p>
    <w:p w:rsidR="003D40BB" w:rsidRPr="00040A28" w:rsidRDefault="003D40BB" w:rsidP="002B18A9">
      <w:r w:rsidRPr="00040A28">
        <w:t>5. Если обвиняемому или (и) его защитнику в разумный срок не сообщено о времени и месте производства следственного действия, такое следственное действие не производится, а доказательства, собранные в результате произведенного следственного действия, должны быть признаны недопустимыми.</w:t>
      </w:r>
    </w:p>
    <w:p w:rsidR="003D40BB" w:rsidRPr="00040A28" w:rsidRDefault="003D40BB" w:rsidP="002B18A9">
      <w:r w:rsidRPr="00040A28">
        <w:t>6. Если защитник не может участвовать в производстве назначенного следственного действия по уважительным причинам, прокурор обязан отложить производство данного следственного действия, но не более</w:t>
      </w:r>
      <w:proofErr w:type="gramStart"/>
      <w:r w:rsidRPr="00040A28">
        <w:t>,</w:t>
      </w:r>
      <w:proofErr w:type="gramEnd"/>
      <w:r w:rsidRPr="00040A28">
        <w:t xml:space="preserve"> чем один раз и на срок, не более чем, 5 суток. По истечении этого срока прокурор производит следственное действие без участия защитника при отсутствии случая обязательной защиты, или вызывает дежурного адвоката. </w:t>
      </w:r>
    </w:p>
    <w:p w:rsidR="003D40BB" w:rsidRPr="00040A28" w:rsidRDefault="003D40BB" w:rsidP="002B18A9">
      <w:r w:rsidRPr="00040A28">
        <w:t>7. Неявка адвоката не влечет отложения производства неотложных следственных действий при угрозе утраты доказательства.</w:t>
      </w:r>
    </w:p>
    <w:p w:rsidR="003D40BB" w:rsidRPr="00040A28" w:rsidRDefault="003D40BB" w:rsidP="002B18A9">
      <w:pPr>
        <w:pStyle w:val="Heading4"/>
      </w:pPr>
      <w:bookmarkStart w:id="53" w:name="Par1459"/>
      <w:bookmarkEnd w:id="53"/>
      <w:r w:rsidRPr="00040A28">
        <w:t>Статья 4.18. Право обвиняемого, частного обвинителя на собирание фактических материалов</w:t>
      </w:r>
    </w:p>
    <w:p w:rsidR="003D40BB" w:rsidRPr="00040A28" w:rsidRDefault="003D40BB" w:rsidP="002B18A9">
      <w:r w:rsidRPr="00040A28">
        <w:t>1. Обвиняемый, частный обвинитель вправе за собственный счет, самостоятельно или (и) с помощью защитника, представителя собирать материалы для представления суду в качестве доказательств. Фактический материал, собранный обвиняемым, частным обвинителем имеет одинаковую юридическую силу с материалами, собранными следователем, прокурором.</w:t>
      </w:r>
    </w:p>
    <w:p w:rsidR="003D40BB" w:rsidRPr="00040A28" w:rsidRDefault="003D40BB" w:rsidP="002B18A9">
      <w:r w:rsidRPr="00040A28">
        <w:t xml:space="preserve">2. Если для сбора доказательств необходимо производство следственных или иных процессуальных действий, которые не могут быть самостоятельно произведены обвиняемым или его защитником, он вправе обратиться с ходатайством о вынесении соответствующего постановления к следственному судье по месту производства следствия или месту реализации испрашиваемого следственного действия. </w:t>
      </w:r>
    </w:p>
    <w:p w:rsidR="003D40BB" w:rsidRPr="00040A28" w:rsidRDefault="003D40BB" w:rsidP="002B18A9">
      <w:r w:rsidRPr="00040A28">
        <w:t>3. При наличии соответствующего ходатайства и его удовлетворении по итогам судебного заседания следственный судья обязан принять все меры к тому, чтобы стороне обвинения не стало известно о получении доказатель</w:t>
      </w:r>
      <w:proofErr w:type="gramStart"/>
      <w:r w:rsidRPr="00040A28">
        <w:t>ств ст</w:t>
      </w:r>
      <w:proofErr w:type="gramEnd"/>
      <w:r w:rsidRPr="00040A28">
        <w:t>ороной защиты.</w:t>
      </w:r>
    </w:p>
    <w:p w:rsidR="003D40BB" w:rsidRPr="00040A28" w:rsidRDefault="003D40BB" w:rsidP="002B18A9">
      <w:pPr>
        <w:rPr>
          <w:highlight w:val="yellow"/>
        </w:rPr>
      </w:pPr>
      <w:r w:rsidRPr="00040A28">
        <w:t>4. Судья, следственный судья – при обеспечении депонирования доказательств – не вправе отказать обвиняемому и его защитнику в присутствии при допросе свидетеля, в том числе в случае применения одной из специальных мер защиты свидетелей.</w:t>
      </w:r>
      <w:r w:rsidRPr="00040A28">
        <w:rPr>
          <w:highlight w:val="yellow"/>
        </w:rPr>
        <w:t xml:space="preserve"> </w:t>
      </w:r>
    </w:p>
    <w:p w:rsidR="003D40BB" w:rsidRPr="00040A28" w:rsidRDefault="003D40BB" w:rsidP="002B18A9">
      <w:pPr>
        <w:pStyle w:val="Heading4"/>
      </w:pPr>
      <w:r w:rsidRPr="00040A28">
        <w:t>Статья 4.19. Проверка, исследование и оценка доказательств</w:t>
      </w:r>
    </w:p>
    <w:p w:rsidR="003D40BB" w:rsidRPr="00040A28" w:rsidRDefault="003D40BB" w:rsidP="002B18A9">
      <w:r w:rsidRPr="00040A28">
        <w:t>1. Ни одно доказательство не имеет заранее установленной силы, она определяется в окончательном виде в ходе их сравнительного исследования в суде.</w:t>
      </w:r>
    </w:p>
    <w:p w:rsidR="003D40BB" w:rsidRPr="00040A28" w:rsidRDefault="003D40BB" w:rsidP="002B18A9">
      <w:r w:rsidRPr="00040A28">
        <w:t>2. Предварительная проверка своих доказатель</w:t>
      </w:r>
      <w:proofErr w:type="gramStart"/>
      <w:r w:rsidRPr="00040A28">
        <w:t>ств пр</w:t>
      </w:r>
      <w:proofErr w:type="gramEnd"/>
      <w:r w:rsidRPr="00040A28">
        <w:t>оизводится каждой из сторон в ходе досудебного производства. Выводы органа уголовного преследования относительно доброкачественности и полезности доказательств не имеют обязательной силы для судьи.</w:t>
      </w:r>
    </w:p>
    <w:p w:rsidR="003D40BB" w:rsidRPr="00040A28" w:rsidRDefault="003D40BB" w:rsidP="002B18A9">
      <w:r w:rsidRPr="00040A28">
        <w:lastRenderedPageBreak/>
        <w:t>3. Исследование доказательств судом с участием сторон проводится путем сопоставления их с другими доказательствами, имеющимися в уголовном деле, а также через установление их первоисточников, посредством получения дополнительных доказательств, подтверждающих или опровергающих проверяемое доказательство.</w:t>
      </w:r>
    </w:p>
    <w:p w:rsidR="003D40BB" w:rsidRPr="00040A28" w:rsidRDefault="003D40BB" w:rsidP="002B18A9">
      <w:r w:rsidRPr="00040A28">
        <w:t>4. Каждое доказательство подлежит оценке судом с точки зрения относимости, допустимости, достоверности, а все собранные доказательства в совокупности – достаточности и убедительности для разрешения уголовного дела или ответа на вопрос, поставленный стороной в ходе уголовного производства.</w:t>
      </w:r>
    </w:p>
    <w:p w:rsidR="003D40BB" w:rsidRPr="00040A28" w:rsidRDefault="003D40BB" w:rsidP="002B18A9">
      <w:pPr>
        <w:rPr>
          <w:highlight w:val="yellow"/>
        </w:rPr>
      </w:pPr>
      <w:r w:rsidRPr="00040A28">
        <w:t xml:space="preserve">5. При оценке информации, представленной стороной на электронном носителе, учитываются надежность (а) способа, с помощью которого подготавливалась, </w:t>
      </w:r>
      <w:proofErr w:type="gramStart"/>
      <w:r w:rsidRPr="00040A28">
        <w:t>хранилось</w:t>
      </w:r>
      <w:proofErr w:type="gramEnd"/>
      <w:r w:rsidRPr="00040A28">
        <w:t xml:space="preserve"> и передавалась эта информация от одного владельца другому, (б) способа, при помощью которого обеспечивалась целостность электронной информации, (в)  способа, при помощи которого идентифицируется ее автор, а также принимается во внимание любой другой фактор, позволяющий верифицировать эту информацию.</w:t>
      </w:r>
    </w:p>
    <w:p w:rsidR="002B18A9" w:rsidRDefault="002B18A9" w:rsidP="002B18A9">
      <w:r w:rsidRPr="002B18A9">
        <w:t>Невосполнимое нарушение цепи законных владений электронной информацией неизбежно влечет ее недопустимость в качестве доказательства.</w:t>
      </w:r>
    </w:p>
    <w:p w:rsidR="003D40BB" w:rsidRPr="00040A28" w:rsidRDefault="003D40BB" w:rsidP="002B18A9">
      <w:r w:rsidRPr="00040A28">
        <w:t xml:space="preserve">6. Признание доказательства </w:t>
      </w:r>
      <w:proofErr w:type="gramStart"/>
      <w:r w:rsidRPr="00040A28">
        <w:t>недопустимым</w:t>
      </w:r>
      <w:proofErr w:type="gramEnd"/>
      <w:r w:rsidRPr="00040A28">
        <w:t xml:space="preserve"> при разрешении у следственного судьи ходатайства или жалобы стороны не имеет преюдициальной силы для представления и исследования этого доказательства при рассмотрении уголовного дела по существу.</w:t>
      </w:r>
    </w:p>
    <w:p w:rsidR="003D40BB" w:rsidRPr="00040A28" w:rsidRDefault="003D40BB" w:rsidP="002B18A9">
      <w:r w:rsidRPr="00040A28">
        <w:t>7. Для признания лица виновным по обвинительному приговору необходима совокупность согласующихся между собой доказательств, не вызывающих разумных сомнений.</w:t>
      </w:r>
      <w:bookmarkStart w:id="54" w:name="Par1471"/>
      <w:bookmarkStart w:id="55" w:name="Par1479"/>
      <w:bookmarkEnd w:id="54"/>
      <w:bookmarkEnd w:id="55"/>
    </w:p>
    <w:p w:rsidR="003D40BB" w:rsidRPr="00040A28" w:rsidRDefault="003D40BB" w:rsidP="002B18A9">
      <w:pPr>
        <w:rPr>
          <w:i/>
          <w:iCs/>
          <w:color w:val="00B050"/>
        </w:rPr>
      </w:pPr>
      <w:r w:rsidRPr="00040A28">
        <w:t xml:space="preserve">8. Производные показания в ходе рассмотрения дела судом по существу признаются допустимыми доказательствами, если они подтверждаются совокупностью других доказательств. </w:t>
      </w:r>
    </w:p>
    <w:p w:rsidR="003D40BB" w:rsidRPr="00040A28" w:rsidRDefault="003D40BB" w:rsidP="002B18A9">
      <w:pPr>
        <w:rPr>
          <w:i/>
          <w:iCs/>
          <w:color w:val="00B050"/>
        </w:rPr>
      </w:pPr>
      <w:r w:rsidRPr="00040A28">
        <w:t>9. Показания свидетеля не могут служить доказательством, если свидетель не укажет источника сведений.</w:t>
      </w:r>
    </w:p>
    <w:p w:rsidR="003D40BB" w:rsidRPr="00040A28" w:rsidRDefault="003D40BB" w:rsidP="002B18A9">
      <w:pPr>
        <w:pStyle w:val="Heading4"/>
        <w:rPr>
          <w:color w:val="00B050"/>
        </w:rPr>
      </w:pPr>
      <w:r w:rsidRPr="00040A28">
        <w:t xml:space="preserve">Статья 4.20. Доказательственные факты, принимаемые без доказательств </w:t>
      </w:r>
    </w:p>
    <w:p w:rsidR="003D40BB" w:rsidRPr="00040A28" w:rsidRDefault="003D40BB" w:rsidP="002B18A9">
      <w:r w:rsidRPr="00040A28">
        <w:t xml:space="preserve">1. В качестве доказательственных </w:t>
      </w:r>
      <w:r w:rsidRPr="00040A28">
        <w:rPr>
          <w:iCs/>
        </w:rPr>
        <w:t>фактов</w:t>
      </w:r>
      <w:r w:rsidRPr="00040A28">
        <w:t xml:space="preserve"> без исследования принимаются:</w:t>
      </w:r>
    </w:p>
    <w:p w:rsidR="003D40BB" w:rsidRPr="00040A28" w:rsidRDefault="003D40BB" w:rsidP="002B18A9">
      <w:r w:rsidRPr="00040A28">
        <w:t>а) общеизвестные факты;</w:t>
      </w:r>
    </w:p>
    <w:p w:rsidR="003D40BB" w:rsidRPr="00040A28" w:rsidRDefault="003D40BB" w:rsidP="002B18A9">
      <w:pPr>
        <w:rPr>
          <w:i/>
          <w:iCs/>
          <w:color w:val="00B050"/>
        </w:rPr>
      </w:pPr>
      <w:r w:rsidRPr="00040A28">
        <w:t xml:space="preserve">б) фактические обстоятельства, установленные вступившим в законную силу приговором суда; </w:t>
      </w:r>
    </w:p>
    <w:p w:rsidR="003D40BB" w:rsidRPr="00040A28" w:rsidRDefault="003D40BB" w:rsidP="002B18A9">
      <w:r w:rsidRPr="00040A28">
        <w:t>г) любые другие обстоятельства или факты, о которых договорились стороны.</w:t>
      </w:r>
    </w:p>
    <w:p w:rsidR="003D40BB" w:rsidRPr="00040A28" w:rsidRDefault="003D40BB" w:rsidP="002B18A9">
      <w:r w:rsidRPr="00040A28">
        <w:t xml:space="preserve">2. Фактические обстоятельства, установленные вступившим в законную силу решением суда, принятым в рамках гражданского, арбитражного или административного судопроизводства, признаются судом по рассматриваемому им уголовному делу без дополнительной проверки. При этом такие решения не могут предрешать выводы о </w:t>
      </w:r>
      <w:r w:rsidRPr="00040A28">
        <w:lastRenderedPageBreak/>
        <w:t>виновности или не виновности лиц, не участвовавших ранее в рассматриваемом уголовном деле.</w:t>
      </w:r>
    </w:p>
    <w:p w:rsidR="003D40BB" w:rsidRPr="00040A28" w:rsidRDefault="003D40BB" w:rsidP="002B18A9">
      <w:r w:rsidRPr="00040A28">
        <w:t>3. Решения следственного судьи, принятые в ходе досудебного производства, не имеют преюдициального значения для судей рассматривающих и разрешающих дело по существу.</w:t>
      </w:r>
    </w:p>
    <w:p w:rsidR="003D40BB" w:rsidRPr="002B18A9" w:rsidRDefault="003D40BB" w:rsidP="002B18A9">
      <w:r w:rsidRPr="00040A28">
        <w:t xml:space="preserve">4. Факты, которые установлены обвинительным приговором, вынесенным в особом порядке в отношении лица, заключившего досудебное соглашение о сотрудничестве, не имеют преюдициального значения при рассмотрении уголовного дела в отношении иных </w:t>
      </w:r>
      <w:r w:rsidRPr="002B18A9">
        <w:t>лиц, обвиняемых в совершении этого же преступления.</w:t>
      </w:r>
    </w:p>
    <w:p w:rsidR="003D40BB" w:rsidRPr="00040A28" w:rsidRDefault="003D40BB" w:rsidP="002B18A9">
      <w:pPr>
        <w:rPr>
          <w:i/>
          <w:iCs/>
          <w:color w:val="00B050"/>
        </w:rPr>
      </w:pPr>
      <w:r w:rsidRPr="002B18A9">
        <w:t>5. В суде с участием присяжных заседателей положения частей третьей и четвертой настоящей статьи не действуют.</w:t>
      </w:r>
      <w:r w:rsidRPr="00040A28">
        <w:t xml:space="preserve"> </w:t>
      </w:r>
    </w:p>
    <w:p w:rsidR="003D40BB" w:rsidRPr="00040A28" w:rsidRDefault="003D40BB" w:rsidP="003D40BB">
      <w:pPr>
        <w:spacing w:after="0" w:line="240" w:lineRule="auto"/>
        <w:rPr>
          <w:rFonts w:cs="Times New Roman"/>
          <w:b/>
          <w:bCs/>
          <w:color w:val="2C2F34"/>
          <w:sz w:val="28"/>
          <w:szCs w:val="28"/>
          <w:lang w:eastAsia="ru-RU"/>
        </w:rPr>
      </w:pPr>
    </w:p>
    <w:p w:rsidR="003D40BB" w:rsidRPr="00040A28" w:rsidRDefault="003D40BB" w:rsidP="002B18A9">
      <w:pPr>
        <w:pStyle w:val="Heading2"/>
      </w:pPr>
      <w:bookmarkStart w:id="56" w:name="_Toc336548433"/>
      <w:bookmarkStart w:id="57" w:name="_Toc336548405"/>
      <w:bookmarkStart w:id="58" w:name="_Toc427681250"/>
      <w:proofErr w:type="spellStart"/>
      <w:proofErr w:type="gramStart"/>
      <w:r w:rsidRPr="00040A28">
        <w:t>Раздел</w:t>
      </w:r>
      <w:bookmarkEnd w:id="56"/>
      <w:proofErr w:type="spellEnd"/>
      <w:r w:rsidR="002B18A9">
        <w:t xml:space="preserve"> </w:t>
      </w:r>
      <w:r w:rsidR="00EB41B9">
        <w:t>___</w:t>
      </w:r>
      <w:r w:rsidRPr="00040A28">
        <w:t>.</w:t>
      </w:r>
      <w:proofErr w:type="gramEnd"/>
      <w:r w:rsidRPr="00040A28">
        <w:t xml:space="preserve"> МЕРЫ ОБЕСПЕЧЕНИЯ УГОЛОВНОГО ПРОИЗВОДСТВА</w:t>
      </w:r>
      <w:r w:rsidRPr="00040A28">
        <w:rPr>
          <w:rStyle w:val="FootnoteReference"/>
          <w:rFonts w:ascii="Times New Roman" w:hAnsi="Times New Roman"/>
          <w:b w:val="0"/>
          <w:bCs w:val="0"/>
          <w:sz w:val="28"/>
          <w:szCs w:val="28"/>
        </w:rPr>
        <w:footnoteReference w:id="4"/>
      </w:r>
      <w:bookmarkEnd w:id="58"/>
    </w:p>
    <w:p w:rsidR="003D40BB" w:rsidRPr="00040A28" w:rsidRDefault="003D40BB" w:rsidP="00EB41B9">
      <w:pPr>
        <w:pStyle w:val="Heading4"/>
      </w:pPr>
      <w:proofErr w:type="spellStart"/>
      <w:proofErr w:type="gramStart"/>
      <w:r w:rsidRPr="00040A28">
        <w:t>Статья</w:t>
      </w:r>
      <w:proofErr w:type="spellEnd"/>
      <w:r w:rsidR="00EB41B9">
        <w:t>___</w:t>
      </w:r>
      <w:r w:rsidRPr="00040A28">
        <w:t>.</w:t>
      </w:r>
      <w:proofErr w:type="gramEnd"/>
      <w:r w:rsidRPr="00040A28">
        <w:t xml:space="preserve"> Виды мер обеспечения уголовного производства</w:t>
      </w:r>
    </w:p>
    <w:p w:rsidR="003D40BB" w:rsidRPr="00040A28" w:rsidRDefault="003D40BB" w:rsidP="002B18A9">
      <w:r w:rsidRPr="00040A28">
        <w:t>1. Меры обеспечения уголовного производства применяются с целью достижения действенности этого производства.</w:t>
      </w:r>
    </w:p>
    <w:p w:rsidR="003D40BB" w:rsidRPr="00040A28" w:rsidRDefault="003D40BB" w:rsidP="002B18A9">
      <w:pPr>
        <w:rPr>
          <w:b/>
          <w:bCs/>
        </w:rPr>
      </w:pPr>
      <w:r w:rsidRPr="00040A28">
        <w:t>2. Мерами обеспечения уголовного производства являются:</w:t>
      </w:r>
    </w:p>
    <w:p w:rsidR="003D40BB" w:rsidRPr="00040A28" w:rsidRDefault="003D40BB" w:rsidP="002B18A9">
      <w:r w:rsidRPr="00040A28">
        <w:t>1) вызов следователем, прокурором, судебный вызов и привод;</w:t>
      </w:r>
    </w:p>
    <w:p w:rsidR="003D40BB" w:rsidRPr="00040A28" w:rsidRDefault="003D40BB" w:rsidP="002B18A9">
      <w:r w:rsidRPr="00040A28">
        <w:t>2) наложение денежного взыскания;</w:t>
      </w:r>
    </w:p>
    <w:p w:rsidR="003D40BB" w:rsidRPr="00040A28" w:rsidRDefault="003D40BB" w:rsidP="002B18A9">
      <w:r w:rsidRPr="00040A28">
        <w:t>3) временное ограничение в пользовании специальным правом;</w:t>
      </w:r>
    </w:p>
    <w:p w:rsidR="003D40BB" w:rsidRPr="00040A28" w:rsidRDefault="003D40BB" w:rsidP="002B18A9">
      <w:r w:rsidRPr="00040A28">
        <w:t>4) отстранения от должности;</w:t>
      </w:r>
    </w:p>
    <w:p w:rsidR="003D40BB" w:rsidRPr="00040A28" w:rsidRDefault="003D40BB" w:rsidP="002B18A9">
      <w:r w:rsidRPr="00040A28">
        <w:t>5) временный доступ к вещам и документам;</w:t>
      </w:r>
    </w:p>
    <w:p w:rsidR="003D40BB" w:rsidRPr="00040A28" w:rsidRDefault="003D40BB" w:rsidP="002B18A9">
      <w:r w:rsidRPr="00040A28">
        <w:t>6) временное исключение имущества;</w:t>
      </w:r>
    </w:p>
    <w:p w:rsidR="003D40BB" w:rsidRPr="00040A28" w:rsidRDefault="003D40BB" w:rsidP="002B18A9">
      <w:r w:rsidRPr="00040A28">
        <w:t>7) арест имущества;</w:t>
      </w:r>
    </w:p>
    <w:p w:rsidR="003D40BB" w:rsidRPr="00040A28" w:rsidRDefault="003D40BB" w:rsidP="002B18A9">
      <w:r w:rsidRPr="00040A28">
        <w:t>8) задержание лица;</w:t>
      </w:r>
    </w:p>
    <w:p w:rsidR="003D40BB" w:rsidRPr="00040A28" w:rsidRDefault="003D40BB" w:rsidP="002B18A9">
      <w:r w:rsidRPr="00040A28">
        <w:t>9) меры пресечения.</w:t>
      </w:r>
    </w:p>
    <w:p w:rsidR="003D40BB" w:rsidRPr="00040A28" w:rsidRDefault="003D40BB" w:rsidP="00D74608">
      <w:pPr>
        <w:pStyle w:val="Heading3"/>
      </w:pPr>
      <w:bookmarkStart w:id="59" w:name="_Toc427681251"/>
      <w:proofErr w:type="spellStart"/>
      <w:proofErr w:type="gramStart"/>
      <w:r w:rsidRPr="00040A28">
        <w:t>Глава</w:t>
      </w:r>
      <w:proofErr w:type="spellEnd"/>
      <w:r w:rsidRPr="00040A28">
        <w:t xml:space="preserve"> 5.</w:t>
      </w:r>
      <w:proofErr w:type="gramEnd"/>
      <w:r w:rsidRPr="00040A28">
        <w:t xml:space="preserve"> «Меры пресечения в уголовном производстве»</w:t>
      </w:r>
      <w:bookmarkEnd w:id="59"/>
    </w:p>
    <w:p w:rsidR="003D40BB" w:rsidRPr="00040A28" w:rsidRDefault="003D40BB" w:rsidP="002B18A9">
      <w:pPr>
        <w:pStyle w:val="Heading4"/>
      </w:pPr>
      <w:bookmarkStart w:id="60" w:name="_Toc336548457"/>
      <w:proofErr w:type="gramStart"/>
      <w:r w:rsidRPr="00040A28">
        <w:t>Статья 5.1.</w:t>
      </w:r>
      <w:proofErr w:type="gramEnd"/>
      <w:r w:rsidRPr="00040A28">
        <w:t xml:space="preserve"> «Общие положения о мерах пресечений</w:t>
      </w:r>
      <w:bookmarkEnd w:id="60"/>
      <w:r w:rsidRPr="00040A28">
        <w:t>»</w:t>
      </w:r>
    </w:p>
    <w:p w:rsidR="003D40BB" w:rsidRPr="00040A28" w:rsidRDefault="003D40BB" w:rsidP="002B18A9">
      <w:r w:rsidRPr="00040A28">
        <w:t>1. Мерами пресечений являются:</w:t>
      </w:r>
    </w:p>
    <w:p w:rsidR="003D40BB" w:rsidRPr="00040A28" w:rsidRDefault="003D40BB" w:rsidP="002B18A9">
      <w:r w:rsidRPr="00040A28">
        <w:t>1) личное обязательство;</w:t>
      </w:r>
    </w:p>
    <w:p w:rsidR="003D40BB" w:rsidRPr="00040A28" w:rsidRDefault="003D40BB" w:rsidP="002B18A9">
      <w:r w:rsidRPr="00040A28">
        <w:lastRenderedPageBreak/>
        <w:t>2) личное поручительство;</w:t>
      </w:r>
    </w:p>
    <w:p w:rsidR="003D40BB" w:rsidRPr="00040A28" w:rsidRDefault="003D40BB" w:rsidP="002B18A9">
      <w:r w:rsidRPr="00040A28">
        <w:t>3) залог;</w:t>
      </w:r>
    </w:p>
    <w:p w:rsidR="003D40BB" w:rsidRPr="00040A28" w:rsidRDefault="003D40BB" w:rsidP="002B18A9">
      <w:r w:rsidRPr="00040A28">
        <w:t xml:space="preserve">4) … </w:t>
      </w:r>
    </w:p>
    <w:p w:rsidR="003D40BB" w:rsidRPr="00040A28" w:rsidRDefault="003D40BB" w:rsidP="002B18A9">
      <w:r w:rsidRPr="00040A28">
        <w:t>2. </w:t>
      </w:r>
      <w:proofErr w:type="gramStart"/>
      <w:r w:rsidRPr="00040A28">
        <w:t>Следственный судья, суд отказывает в применении меры пресечения, если орган досудебного уголовного расследования, прокурор не докажет во время рассмотрения ходатайства о применении мер пресечения того, что ни одна из более мягких мер пресечения, предусмотренных в части первой настоящей статьи, не сможет предотвратить реально имеющиеся риск или риски для нормального производства по делу.</w:t>
      </w:r>
      <w:proofErr w:type="gramEnd"/>
      <w:r w:rsidRPr="00040A28">
        <w:t xml:space="preserve"> При этом судья всегда должен ограничиваться необходимым минимумом принуждения для достижения целей правосудия и отдавать предпочтение наиболее мягкой мере уголовно-процессуального принуждения. Наиболее мягкой мерой обеспечения надлежащего поведения обвиняемого является личное обязательство о явке, а наиболее суровой – содержание под стражей.</w:t>
      </w:r>
    </w:p>
    <w:p w:rsidR="003D40BB" w:rsidRPr="00040A28" w:rsidRDefault="003D40BB" w:rsidP="002B18A9">
      <w:r w:rsidRPr="00040A28">
        <w:t>3. Меры пресечения применяются: во время досудебного уголовного производства – следственным судьей по ходатайству следователя, поддержанному прокурором, или по ходатайству прокурора; во время судебного производства судом – по ходатайству прокурора.</w:t>
      </w:r>
    </w:p>
    <w:p w:rsidR="003D40BB" w:rsidRPr="00040A28" w:rsidRDefault="003D40BB" w:rsidP="002B18A9">
      <w:pPr>
        <w:pStyle w:val="Heading4"/>
      </w:pPr>
      <w:r w:rsidRPr="00040A28">
        <w:t>Статья 5.2. Содержание под стражей</w:t>
      </w:r>
    </w:p>
    <w:p w:rsidR="003D40BB" w:rsidRPr="00040A28" w:rsidRDefault="003D40BB" w:rsidP="002B18A9">
      <w:r w:rsidRPr="00040A28">
        <w:t>1. Содержание под стражей является исключительной мерой пресечения, которая применяется лишь в случае, если прокурор докажет, что ни одна из более мягких мер пресечения не сможет предотвратить риски, приведенные в статье … настоящего Кодекса.</w:t>
      </w:r>
    </w:p>
    <w:p w:rsidR="003D40BB" w:rsidRPr="00040A28" w:rsidRDefault="003D40BB" w:rsidP="002B18A9">
      <w:r w:rsidRPr="00040A28">
        <w:t>2. Мера пресечения в виде содержания под стражей не может быть применена, кроме как:</w:t>
      </w:r>
    </w:p>
    <w:p w:rsidR="003D40BB" w:rsidRPr="00040A28" w:rsidRDefault="003D40BB" w:rsidP="002B18A9">
      <w:r w:rsidRPr="00040A28">
        <w:t>1) к лицу, которое подозревается или обвиняется…</w:t>
      </w:r>
    </w:p>
    <w:p w:rsidR="003D40BB" w:rsidRPr="00040A28" w:rsidRDefault="003D40BB" w:rsidP="002B18A9">
      <w:pPr>
        <w:rPr>
          <w:i/>
          <w:iCs/>
          <w:color w:val="00B050"/>
        </w:rPr>
      </w:pPr>
      <w:r w:rsidRPr="00040A28">
        <w:t xml:space="preserve">………………………………………………………… </w:t>
      </w:r>
    </w:p>
    <w:p w:rsidR="003D40BB" w:rsidRPr="00040A28" w:rsidRDefault="003D40BB" w:rsidP="002B18A9">
      <w:r w:rsidRPr="00040A28">
        <w:t>3. Следственный судья, суд при вынесении решения о применении меры пресечения в виде содержания под стражей обязан определить размер залога, достаточный для обеспечения выполнения обвиняемым обязанностей, предусмотренных настоящим Кодексом, кроме случаев, предусмотренных частью четвертой настоящей статьи.</w:t>
      </w:r>
    </w:p>
    <w:p w:rsidR="003D40BB" w:rsidRPr="00040A28" w:rsidRDefault="003D40BB" w:rsidP="002B18A9">
      <w:r w:rsidRPr="00040A28">
        <w:t>4. Следственный судья, суд при постановлении решения о применении меры пресечения в виде содержания под стражей, учитывая основания и обстоятельства, предусмотренные настоящим Кодексом, имеет право не определять размер залога в уголовном производстве:</w:t>
      </w:r>
    </w:p>
    <w:p w:rsidR="003D40BB" w:rsidRPr="00040A28" w:rsidRDefault="003D40BB" w:rsidP="002B18A9">
      <w:r w:rsidRPr="00040A28">
        <w:t>1) относительно преступления, совершенного с применением насилия или угрозой его при</w:t>
      </w:r>
      <w:r w:rsidRPr="00040A28">
        <w:rPr>
          <w:iCs/>
        </w:rPr>
        <w:t>менения</w:t>
      </w:r>
      <w:r w:rsidRPr="00040A28">
        <w:t>;</w:t>
      </w:r>
    </w:p>
    <w:p w:rsidR="003D40BB" w:rsidRPr="00040A28" w:rsidRDefault="003D40BB" w:rsidP="002B18A9">
      <w:r w:rsidRPr="00040A28">
        <w:t>2) относительно преступления, которое повлекло гибель человека;</w:t>
      </w:r>
    </w:p>
    <w:p w:rsidR="003D40BB" w:rsidRPr="00040A28" w:rsidRDefault="003D40BB" w:rsidP="002B18A9">
      <w:r w:rsidRPr="00040A28">
        <w:lastRenderedPageBreak/>
        <w:t xml:space="preserve">3) относительно лица, которому в этом производстве уже </w:t>
      </w:r>
      <w:proofErr w:type="gramStart"/>
      <w:r w:rsidRPr="00040A28">
        <w:t>избиралась мера пресечения в виде залога и которое нарушило</w:t>
      </w:r>
      <w:proofErr w:type="gramEnd"/>
      <w:r w:rsidRPr="00040A28">
        <w:t xml:space="preserve"> ее.</w:t>
      </w:r>
    </w:p>
    <w:p w:rsidR="003D40BB" w:rsidRPr="00040A28" w:rsidRDefault="003D40BB" w:rsidP="002B18A9">
      <w:pPr>
        <w:pStyle w:val="Heading4"/>
      </w:pPr>
      <w:r w:rsidRPr="00040A28">
        <w:t>Статья 5.3. Применение меры пресечения</w:t>
      </w:r>
    </w:p>
    <w:p w:rsidR="003D40BB" w:rsidRPr="00040A28" w:rsidRDefault="003D40BB" w:rsidP="002B18A9">
      <w:r w:rsidRPr="00040A28">
        <w:t>1. Во время рассмотрения ходатайства о применении меры пресечения следственный судья, суд обязаны установить, подтверждаются ли предоставленными сторонами доказательствами:</w:t>
      </w:r>
    </w:p>
    <w:p w:rsidR="003D40BB" w:rsidRPr="00040A28" w:rsidRDefault="003D40BB" w:rsidP="002B18A9">
      <w:r w:rsidRPr="00040A28">
        <w:t>1) наличие обоснованного подозрения, обвинения в совершении обвиняемым преступления;</w:t>
      </w:r>
    </w:p>
    <w:p w:rsidR="003D40BB" w:rsidRPr="00040A28" w:rsidRDefault="003D40BB" w:rsidP="002B18A9">
      <w:r w:rsidRPr="00040A28">
        <w:t>2)  достаточные основания считать, что имеется хотя бы одного из оснований, предусмотренных статьей …. настоящего Кодекса, на наличие которых указывает в своем ходатайстве следователь, прокурор;</w:t>
      </w:r>
    </w:p>
    <w:p w:rsidR="003D40BB" w:rsidRPr="00040A28" w:rsidRDefault="003D40BB" w:rsidP="002B18A9">
      <w:pPr>
        <w:rPr>
          <w:i/>
          <w:iCs/>
        </w:rPr>
      </w:pPr>
      <w:r w:rsidRPr="00040A28">
        <w:t>3) недостаточность применения более мягких мер пресечения для предотвращения негативных обстоятельств, определенных в законе и заявленных в ходатайстве следователя, прокурора.</w:t>
      </w:r>
    </w:p>
    <w:p w:rsidR="003D40BB" w:rsidRPr="00040A28" w:rsidRDefault="003D40BB" w:rsidP="003D40BB">
      <w:pPr>
        <w:spacing w:after="0" w:line="360" w:lineRule="auto"/>
        <w:rPr>
          <w:rFonts w:cs="Times New Roman"/>
          <w:i/>
          <w:iCs/>
          <w:sz w:val="28"/>
          <w:szCs w:val="28"/>
        </w:rPr>
      </w:pPr>
      <w:r w:rsidRPr="00040A28">
        <w:rPr>
          <w:rFonts w:cs="Times New Roman"/>
          <w:i/>
          <w:iCs/>
          <w:sz w:val="28"/>
          <w:szCs w:val="28"/>
        </w:rPr>
        <w:t>…</w:t>
      </w:r>
    </w:p>
    <w:p w:rsidR="003D40BB" w:rsidRPr="00040A28" w:rsidRDefault="003D40BB" w:rsidP="002B18A9">
      <w:pPr>
        <w:pStyle w:val="Heading4"/>
      </w:pPr>
      <w:r w:rsidRPr="00040A28">
        <w:t>Статья 5.4. Порядок рассмотрения ходатайства о применении меры пресечения</w:t>
      </w:r>
    </w:p>
    <w:p w:rsidR="003D40BB" w:rsidRPr="00040A28" w:rsidRDefault="003D40BB" w:rsidP="002B18A9">
      <w:r w:rsidRPr="00040A28">
        <w:t>1. Рассмотрение ходатайства о применении меры пресечения осуществляется при участии прокурора, обвиняемого, его защитника, кроме случаев, предусмотренных частью шестой настоящей статьи.</w:t>
      </w:r>
    </w:p>
    <w:p w:rsidR="003D40BB" w:rsidRPr="00040A28" w:rsidRDefault="003D40BB" w:rsidP="002B18A9">
      <w:r w:rsidRPr="00040A28">
        <w:t>2. Следственный судья (суд), к которому прибыл или доставлен обвиняемый для участия в рассмотрении ходатайства о применении меры пресечения, обязан разъяснить его права:</w:t>
      </w:r>
    </w:p>
    <w:p w:rsidR="003D40BB" w:rsidRPr="00040A28" w:rsidRDefault="003D40BB" w:rsidP="002B18A9">
      <w:r w:rsidRPr="00040A28">
        <w:t>1) иметь защитника;</w:t>
      </w:r>
    </w:p>
    <w:p w:rsidR="003D40BB" w:rsidRPr="00040A28" w:rsidRDefault="003D40BB" w:rsidP="002B18A9">
      <w:r w:rsidRPr="00040A28">
        <w:t>2) знать суть и основания подозрения или обвинения;</w:t>
      </w:r>
    </w:p>
    <w:p w:rsidR="003D40BB" w:rsidRPr="00040A28" w:rsidRDefault="003D40BB" w:rsidP="002B18A9">
      <w:r w:rsidRPr="00040A28">
        <w:t>3) знать основания его задержания;</w:t>
      </w:r>
    </w:p>
    <w:p w:rsidR="003D40BB" w:rsidRPr="00040A28" w:rsidRDefault="003D40BB" w:rsidP="002B18A9">
      <w:r w:rsidRPr="00040A28">
        <w:t>4) отказаться давать объяснение, показание по поводу подозрения или обвинения;</w:t>
      </w:r>
    </w:p>
    <w:p w:rsidR="003D40BB" w:rsidRPr="00040A28" w:rsidRDefault="003D40BB" w:rsidP="002B18A9">
      <w:r w:rsidRPr="00040A28">
        <w:t>5) давать объяснение относительно любых обстоятельств его задержания и содержания под стражей;</w:t>
      </w:r>
    </w:p>
    <w:p w:rsidR="003D40BB" w:rsidRPr="00040A28" w:rsidRDefault="003D40BB" w:rsidP="002B18A9">
      <w:r w:rsidRPr="00040A28">
        <w:t>6) исследовать вещественные доказательства, документы, показания, на которые ссылается прокурор, и предоставлять вещи, документы, показания других лиц на опровержение доводов прокурора;</w:t>
      </w:r>
    </w:p>
    <w:p w:rsidR="003D40BB" w:rsidRPr="00040A28" w:rsidRDefault="003D40BB" w:rsidP="002B18A9">
      <w:r w:rsidRPr="00040A28">
        <w:t>7) заявлять ходатайство о вызове и допросе свидетелей, показания которых могут иметь значение для решения вопросов этого рассмотрения.</w:t>
      </w:r>
    </w:p>
    <w:p w:rsidR="003D40BB" w:rsidRPr="00040A28" w:rsidRDefault="003D40BB" w:rsidP="002B18A9">
      <w:r w:rsidRPr="00040A28">
        <w:lastRenderedPageBreak/>
        <w:t>3. Следственный судья, суд обязаны принять необходимые меры для обеспечения защитником обвиняемого, если последний заявил ходатайство о привлечении защитника, если участие защитника является обязательным или если следственный судья, суд решит, что обстоятельства уголовного производства требуют участия защитника.</w:t>
      </w:r>
    </w:p>
    <w:p w:rsidR="003D40BB" w:rsidRPr="00040A28" w:rsidRDefault="003D40BB" w:rsidP="002B18A9">
      <w:r w:rsidRPr="00040A28">
        <w:t>4. По ходатайству сторон или по собственной инициативе следственный судья, суд вправе заслушать любого свидетеля, непосредственно исследовать любые материалы, которые имеют значение для решения вопроса о применении меры пресечения.</w:t>
      </w:r>
    </w:p>
    <w:p w:rsidR="003D40BB" w:rsidRPr="00040A28" w:rsidRDefault="003D40BB" w:rsidP="002B18A9">
      <w:r w:rsidRPr="00040A28">
        <w:t>5. Любые утверждения или заявления обвиняемого, сделанные во время рассмотрения ходатайства о применении меры пресечения, не могут быть использованы для доказательства его виновности в преступлении, в совершении которого он подозревается или обвиняется, или в любом другом преступлении.</w:t>
      </w:r>
    </w:p>
    <w:p w:rsidR="003D40BB" w:rsidRPr="00040A28" w:rsidRDefault="003D40BB" w:rsidP="002B18A9">
      <w:r w:rsidRPr="00040A28">
        <w:t xml:space="preserve">6. Следственный судья (суд) может рассмотреть ходатайство об избрании меры пресечения в виде содержания под стражей и избрать такую меру пресечения в отсутствие обвиняемого только в том случае, если прокурором, кроме наличия оснований, предусмотренных статьей … настоящего Кодекса, будет доказано, что обвиняемый объявлен в международный розыск. </w:t>
      </w:r>
    </w:p>
    <w:p w:rsidR="003D40BB" w:rsidRPr="00040A28" w:rsidRDefault="003D40BB" w:rsidP="002B18A9">
      <w:r w:rsidRPr="00040A28">
        <w:t xml:space="preserve">7. В случае задержания обвиняемого, объявленного в международный розыск, не позднее следующих суток после задержания судья, суд при участии обвиняемого рассматривает вопрос о применении избранной меры пресечения в виде содержания под стражей или его изменении на более мягкую меру пресечения, о чем выносит постановление. </w:t>
      </w:r>
    </w:p>
    <w:p w:rsidR="003D40BB" w:rsidRPr="00040A28" w:rsidRDefault="003D40BB" w:rsidP="002B18A9">
      <w:pPr>
        <w:pStyle w:val="Heading4"/>
      </w:pPr>
      <w:r w:rsidRPr="00040A28">
        <w:t>Статья 5.5. Ходатайства органа публичного досудебного уголовного преследования, прокурора об изменении меры пресечения</w:t>
      </w:r>
    </w:p>
    <w:p w:rsidR="003D40BB" w:rsidRPr="00040A28" w:rsidRDefault="003D40BB" w:rsidP="002B18A9">
      <w:r w:rsidRPr="00040A28">
        <w:t>1. Прокурор, орган досудебного уголовного преследования имеют право обратиться в порядке, предусмотренном настоящим Кодексом, к следственному судье, суду с ходатайством об изменении меры пресечения, в том числе о ее отмене, изменении или о возложении дополнительных обязанностей, предусмотренных настоящим Кодексом об изменении способа их выполнения.</w:t>
      </w:r>
    </w:p>
    <w:p w:rsidR="003D40BB" w:rsidRPr="00040A28" w:rsidRDefault="003D40BB" w:rsidP="003D40BB">
      <w:pPr>
        <w:spacing w:after="0" w:line="360" w:lineRule="auto"/>
        <w:rPr>
          <w:rFonts w:cs="Times New Roman"/>
          <w:i/>
          <w:iCs/>
          <w:sz w:val="28"/>
          <w:szCs w:val="28"/>
        </w:rPr>
      </w:pPr>
      <w:r w:rsidRPr="00040A28">
        <w:rPr>
          <w:rFonts w:cs="Times New Roman"/>
          <w:i/>
          <w:iCs/>
          <w:sz w:val="28"/>
          <w:szCs w:val="28"/>
        </w:rPr>
        <w:t>…</w:t>
      </w:r>
    </w:p>
    <w:p w:rsidR="003D40BB" w:rsidRPr="00040A28" w:rsidRDefault="003D40BB" w:rsidP="002B18A9">
      <w:pPr>
        <w:pStyle w:val="Heading4"/>
      </w:pPr>
      <w:r w:rsidRPr="00040A28">
        <w:t>Статья 5.6. Общие правила применения мер пресечения, мер процессуального принуждения и мер обеспечения нормального хода и назначения досудебного уголовного производства</w:t>
      </w:r>
    </w:p>
    <w:p w:rsidR="003D40BB" w:rsidRPr="00040A28" w:rsidRDefault="003D40BB" w:rsidP="002B18A9">
      <w:r w:rsidRPr="00040A28">
        <w:t>1. Меры пресечения и меры процессуального принуждения в ходе досудебного уголовного производства применяются на основании постановления следственного судьи.</w:t>
      </w:r>
    </w:p>
    <w:p w:rsidR="003D40BB" w:rsidRPr="00040A28" w:rsidRDefault="003D40BB" w:rsidP="002B18A9">
      <w:r w:rsidRPr="00040A28">
        <w:t xml:space="preserve">2. Ходатайство о применении мер пресечения или мер процессуального принуждения на основании постановления следственного судьи подается следственному судье, в пределах территориальной юрисдикции которого находится </w:t>
      </w:r>
      <w:proofErr w:type="spellStart"/>
      <w:r w:rsidRPr="00040A28">
        <w:t>управомоченный</w:t>
      </w:r>
      <w:proofErr w:type="spellEnd"/>
      <w:r w:rsidRPr="00040A28">
        <w:t xml:space="preserve"> орган досудебного уголовного преследования, или по месту фактического задержания обвиняемого или лица, объявленного в розыск в соответствии с правилами настоящего Кодекса.</w:t>
      </w:r>
    </w:p>
    <w:p w:rsidR="003D40BB" w:rsidRPr="00040A28" w:rsidRDefault="003D40BB" w:rsidP="002B18A9">
      <w:r w:rsidRPr="00040A28">
        <w:lastRenderedPageBreak/>
        <w:t>3. Применение мер обеспечения уголовного производства не допускается, если публичный орган досудебного уголовного производства или прокурор не докажут, что:</w:t>
      </w:r>
    </w:p>
    <w:p w:rsidR="003D40BB" w:rsidRPr="00040A28" w:rsidRDefault="003D40BB" w:rsidP="002B18A9">
      <w:r w:rsidRPr="00040A28">
        <w:t>1) существует обоснованное подозрение относительно совершения преступления такой степени тяжести, которая может быть основанием для применения той или иной меры обеспечения уголовного производства;</w:t>
      </w:r>
    </w:p>
    <w:p w:rsidR="003D40BB" w:rsidRPr="00040A28" w:rsidRDefault="003D40BB" w:rsidP="002B18A9">
      <w:r w:rsidRPr="00040A28">
        <w:t>2) потребности досудебного уголовного расследования оправдывают такую степень вмешательства в права и свободы лица, о которой идет речь в ходатайстве органа досудебного уголовного преследования, прокурора;</w:t>
      </w:r>
    </w:p>
    <w:p w:rsidR="003D40BB" w:rsidRPr="00040A28" w:rsidRDefault="003D40BB" w:rsidP="002B18A9">
      <w:r w:rsidRPr="00040A28">
        <w:t>3) может быть выполнена задача, указанная в ходатайстве следователем, прокурором.</w:t>
      </w:r>
    </w:p>
    <w:p w:rsidR="003D40BB" w:rsidRPr="00040A28" w:rsidRDefault="003D40BB" w:rsidP="002B18A9">
      <w:r w:rsidRPr="00040A28">
        <w:t>4. Для оценки потребностей досудебного уголовного расследования следственный судья, суд обязаны учесть возможность без применения мер обеспечения уголовного производства получить вещи, документы, информацию, которые могут быть использованы во время судебного разбирательства для установления относящихся к предмету доказывания в данном уголовном производстве фактов.</w:t>
      </w:r>
    </w:p>
    <w:p w:rsidR="003D40BB" w:rsidRPr="00040A28" w:rsidRDefault="003D40BB" w:rsidP="002B18A9">
      <w:r w:rsidRPr="00040A28">
        <w:t>5. Во время рассмотрения вопроса о применении мер обеспечения уголовного производства стороны должны подать следственному судье, суду доказательства наличия фактических обстоятельств, на которые они ссылаются в подтверждение своих утверждений.</w:t>
      </w:r>
    </w:p>
    <w:p w:rsidR="003D40BB" w:rsidRPr="00040A28" w:rsidRDefault="003D40BB" w:rsidP="002B18A9">
      <w:r w:rsidRPr="00040A28">
        <w:t>6. К ходатайству органа публичного органа досудебного уголовного преследования, прокурора о применении, изменении или отмене мер обеспечения уголовного производства прилагается выдержка из Реестра досудебных производств относительно уголовного производства, в рамках которого подается ходатайство.</w:t>
      </w:r>
    </w:p>
    <w:p w:rsidR="003D40BB" w:rsidRPr="00040A28" w:rsidRDefault="003D40BB" w:rsidP="002B18A9">
      <w:pPr>
        <w:pStyle w:val="Heading4"/>
      </w:pPr>
      <w:r w:rsidRPr="00040A28">
        <w:t>Статья 5.7. Полномочия следственного судьи</w:t>
      </w:r>
    </w:p>
    <w:p w:rsidR="003D40BB" w:rsidRPr="00040A28" w:rsidRDefault="003D40BB" w:rsidP="003116E1">
      <w:r w:rsidRPr="00040A28">
        <w:t xml:space="preserve">1. В ходе досудебного уголовного производства исключительно следственный судья реализует </w:t>
      </w:r>
      <w:proofErr w:type="spellStart"/>
      <w:r w:rsidRPr="00040A28">
        <w:t>юрисдикционные</w:t>
      </w:r>
      <w:proofErr w:type="spellEnd"/>
      <w:r w:rsidRPr="00040A28">
        <w:t xml:space="preserve"> функции, связанные:</w:t>
      </w:r>
    </w:p>
    <w:p w:rsidR="003D40BB" w:rsidRPr="00040A28" w:rsidRDefault="003D40BB" w:rsidP="003116E1">
      <w:r w:rsidRPr="00040A28">
        <w:t>1) с применением мер пресечения в отношении обвиняемого, а также с продлением, отменой, изменением указанных мер;</w:t>
      </w:r>
      <w:r w:rsidRPr="00040A28">
        <w:rPr>
          <w:rStyle w:val="FootnoteReference"/>
          <w:sz w:val="28"/>
          <w:szCs w:val="28"/>
        </w:rPr>
        <w:footnoteReference w:id="5"/>
      </w:r>
    </w:p>
    <w:p w:rsidR="003D40BB" w:rsidRPr="00040A28" w:rsidRDefault="003D40BB" w:rsidP="003116E1">
      <w:r w:rsidRPr="00040A28">
        <w:t xml:space="preserve">2) с применением мер процессуального принуждения к участникам процесса, призванных к обеспечению нормального хода и назначения досудебного уголовного </w:t>
      </w:r>
      <w:r w:rsidRPr="00040A28">
        <w:lastRenderedPageBreak/>
        <w:t>производства</w:t>
      </w:r>
      <w:r w:rsidRPr="00040A28">
        <w:rPr>
          <w:rStyle w:val="FootnoteReference"/>
          <w:sz w:val="28"/>
          <w:szCs w:val="28"/>
        </w:rPr>
        <w:footnoteReference w:id="6"/>
      </w:r>
      <w:r w:rsidRPr="00040A28">
        <w:t xml:space="preserve"> или выступающих в качестве процессуальной санкции за нарушение предусмотренных, возложенных или принятых участниками процесса обязательств;</w:t>
      </w:r>
      <w:r w:rsidRPr="00040A28">
        <w:rPr>
          <w:rStyle w:val="FootnoteReference"/>
          <w:sz w:val="28"/>
          <w:szCs w:val="28"/>
        </w:rPr>
        <w:footnoteReference w:id="7"/>
      </w:r>
    </w:p>
    <w:p w:rsidR="003D40BB" w:rsidRPr="00040A28" w:rsidRDefault="003D40BB" w:rsidP="003116E1">
      <w:r w:rsidRPr="00040A28">
        <w:t>3) с выдачей разрешения на осуществление следственных действий, ограничивающих или нарушающих конституционные права и свободы личности</w:t>
      </w:r>
      <w:r w:rsidRPr="00040A28">
        <w:rPr>
          <w:rStyle w:val="FootnoteReference"/>
          <w:sz w:val="28"/>
          <w:szCs w:val="28"/>
        </w:rPr>
        <w:footnoteReference w:id="8"/>
      </w:r>
      <w:r w:rsidRPr="00040A28">
        <w:t>, или проверкой законности и обоснованности реализации указанных действий по правилам, не терпящим промедления – с легализацией, в итоге, их доказательственного значения или отказе в этом;</w:t>
      </w:r>
      <w:r w:rsidRPr="00040A28">
        <w:rPr>
          <w:rStyle w:val="FootnoteReference"/>
          <w:sz w:val="28"/>
          <w:szCs w:val="28"/>
        </w:rPr>
        <w:footnoteReference w:id="9"/>
      </w:r>
    </w:p>
    <w:p w:rsidR="003D40BB" w:rsidRPr="00040A28" w:rsidRDefault="003D40BB" w:rsidP="003116E1">
      <w:r w:rsidRPr="00040A28">
        <w:t>4) с применением мер обеспечения нормального хода, законности и оптимальности досудебного уголовного производства</w:t>
      </w:r>
      <w:r w:rsidRPr="00040A28">
        <w:rPr>
          <w:rStyle w:val="FootnoteReference"/>
          <w:sz w:val="28"/>
          <w:szCs w:val="28"/>
        </w:rPr>
        <w:footnoteReference w:id="10"/>
      </w:r>
      <w:r w:rsidRPr="00040A28">
        <w:t xml:space="preserve"> или обеспечением равного права стороны защиты на собирание и представление в уголовное производство легальных информации, вещей, документов, представляемых в качестве </w:t>
      </w:r>
      <w:proofErr w:type="gramStart"/>
      <w:r w:rsidRPr="00040A28">
        <w:t>доказательств</w:t>
      </w:r>
      <w:proofErr w:type="gramEnd"/>
      <w:r w:rsidRPr="00040A28">
        <w:t xml:space="preserve"> как иной стороне, так и при рассмотрении дела в суде;</w:t>
      </w:r>
    </w:p>
    <w:p w:rsidR="003D40BB" w:rsidRPr="00040A28" w:rsidRDefault="003D40BB" w:rsidP="003116E1">
      <w:r w:rsidRPr="00040A28">
        <w:t xml:space="preserve">2. По жалобам и ходатайствам заинтересованных в исходе дела лиц, в случаях и в порядке, предусмотренных настоящим Кодексом, следственный судья в </w:t>
      </w:r>
      <w:proofErr w:type="spellStart"/>
      <w:r w:rsidRPr="00040A28">
        <w:t>юрисдикционном</w:t>
      </w:r>
      <w:proofErr w:type="spellEnd"/>
      <w:r w:rsidRPr="00040A28">
        <w:t xml:space="preserve"> порядке:</w:t>
      </w:r>
    </w:p>
    <w:p w:rsidR="003D40BB" w:rsidRPr="00040A28" w:rsidRDefault="003D40BB" w:rsidP="003116E1">
      <w:proofErr w:type="gramStart"/>
      <w:r w:rsidRPr="00040A28">
        <w:t>1) рассматривает и разрешает по существу жалобы на действия (бездействие) и решения публичных органов и должностных лиц, ведущих досудебное уголовное преследование и нарушающих интересы, конституционные и (или) процессуальные права и свободы участников процесса;</w:t>
      </w:r>
      <w:proofErr w:type="gramEnd"/>
    </w:p>
    <w:p w:rsidR="003D40BB" w:rsidRPr="00040A28" w:rsidRDefault="003D40BB" w:rsidP="003116E1">
      <w:r w:rsidRPr="00040A28">
        <w:t>2) разрешает ходатайства обвиняемого, частного обвинителя о вынесении соответствующего постановления о производстве испрашиваемого гласного следственного действия и проводит его с участием заявителя;</w:t>
      </w:r>
    </w:p>
    <w:p w:rsidR="003D40BB" w:rsidRPr="00040A28" w:rsidRDefault="003D40BB" w:rsidP="003116E1">
      <w:r w:rsidRPr="00040A28">
        <w:lastRenderedPageBreak/>
        <w:t>3) реализует общие обязанности суда относительно защиты (обеспечения) прав и свобод человека и гражданина</w:t>
      </w:r>
      <w:r w:rsidRPr="00040A28">
        <w:rPr>
          <w:rStyle w:val="FootnoteReference"/>
          <w:sz w:val="28"/>
          <w:szCs w:val="28"/>
        </w:rPr>
        <w:footnoteReference w:id="11"/>
      </w:r>
      <w:r w:rsidRPr="00040A28">
        <w:t>.</w:t>
      </w:r>
    </w:p>
    <w:p w:rsidR="003D40BB" w:rsidRPr="00040A28" w:rsidRDefault="003D40BB" w:rsidP="003116E1">
      <w:r w:rsidRPr="00040A28">
        <w:t xml:space="preserve">3. Исключительно с целью обеспечения состязательной формы процесса и права сторон на всесторонне и полное установление обстоятельств дела и преступления: </w:t>
      </w:r>
    </w:p>
    <w:p w:rsidR="003D40BB" w:rsidRPr="00040A28" w:rsidRDefault="003D40BB" w:rsidP="003116E1">
      <w:pPr>
        <w:rPr>
          <w:i/>
          <w:iCs/>
          <w:color w:val="00B050"/>
        </w:rPr>
      </w:pPr>
      <w:r w:rsidRPr="00040A28">
        <w:t xml:space="preserve">1) депонирует в ходе досудебного уголовного производства показания свидетелей, потерпевших от преступлений, а также представленные вещи, документы или информацию, находящуюся с телекоммуникационных каналах, – при доказанности утверждений сторон о наличии исключительных причин для испрашиваемой легализации доказательств и о невозможности их закрепления иным способом, установленным настоящим Кодексом. </w:t>
      </w:r>
    </w:p>
    <w:p w:rsidR="003D40BB" w:rsidRPr="00040A28" w:rsidRDefault="003D40BB" w:rsidP="003116E1">
      <w:pPr>
        <w:rPr>
          <w:i/>
          <w:iCs/>
        </w:rPr>
      </w:pPr>
      <w:r w:rsidRPr="00040A28">
        <w:rPr>
          <w:i/>
          <w:iCs/>
        </w:rPr>
        <w:t>…</w:t>
      </w:r>
    </w:p>
    <w:p w:rsidR="003D40BB" w:rsidRPr="00040A28" w:rsidRDefault="003D40BB" w:rsidP="003116E1">
      <w:r w:rsidRPr="00040A28">
        <w:t>4. Постановление следственного судьи может быть обжаловано в порядке, установленном настоящим Кодексом.</w:t>
      </w:r>
    </w:p>
    <w:p w:rsidR="003D40BB" w:rsidRPr="00040A28" w:rsidRDefault="003D40BB" w:rsidP="003116E1">
      <w:pPr>
        <w:pStyle w:val="Heading4"/>
      </w:pPr>
      <w:r w:rsidRPr="00040A28">
        <w:t>Статья 5.8. Общие условия осуществления полномочий следственным судьей</w:t>
      </w:r>
    </w:p>
    <w:p w:rsidR="003D40BB" w:rsidRPr="00040A28" w:rsidRDefault="003D40BB" w:rsidP="003116E1">
      <w:r w:rsidRPr="00040A28">
        <w:t>1. Следственный судья осуществляет свои полномочия согласно правилам настоящей статьи и особенностям, предусмотренным  статьями *** настоящего Кодекса.</w:t>
      </w:r>
    </w:p>
    <w:p w:rsidR="003D40BB" w:rsidRPr="00040A28" w:rsidRDefault="003D40BB" w:rsidP="003116E1">
      <w:r w:rsidRPr="00040A28">
        <w:t xml:space="preserve">2. Следственный судья вправе разрешить вопросы, отнесенные к его компетенции, единолично без проведения судебного заседания. По письменному требованию сторон или в том случае, если необходимо непосредственно исследовать обстоятельства, имеющие значение для принятия законного и обоснованного решения, следственный судья выносит постановление о проведении судебного заседания с участием заинтересованных лиц и прокурора. При рассмотрении вопросов, указанных в настоящем Кодексе, проведение судебного заседания обязательно. Когда проведение судебного заседания обязательно, то о времени и месте судебного заседания заблаговременно извещаются сторона защиты, орган, ведущий расследование, и прокурор. По распоряжению следственного судьи судебное заседание может быть проведено в режиме </w:t>
      </w:r>
      <w:proofErr w:type="gramStart"/>
      <w:r w:rsidRPr="00040A28">
        <w:t>видео-конференцсвязи</w:t>
      </w:r>
      <w:proofErr w:type="gramEnd"/>
      <w:r w:rsidRPr="00040A28">
        <w:t>. В ходе судебного заседания ведется протокол, возможна фиксация хода и результатов заседания с помощью технических сре</w:t>
      </w:r>
      <w:proofErr w:type="gramStart"/>
      <w:r w:rsidRPr="00040A28">
        <w:t>дств св</w:t>
      </w:r>
      <w:proofErr w:type="gramEnd"/>
      <w:r w:rsidRPr="00040A28">
        <w:t>язи, заменяющих протокол.</w:t>
      </w:r>
    </w:p>
    <w:p w:rsidR="003D40BB" w:rsidRPr="00040A28" w:rsidRDefault="003D40BB" w:rsidP="003116E1">
      <w:r w:rsidRPr="00040A28">
        <w:t xml:space="preserve">3. При реализации </w:t>
      </w:r>
      <w:proofErr w:type="spellStart"/>
      <w:r w:rsidRPr="00040A28">
        <w:t>юрисдикционных</w:t>
      </w:r>
      <w:proofErr w:type="spellEnd"/>
      <w:r w:rsidRPr="00040A28">
        <w:t xml:space="preserve"> и следственных функций следственный судья вправе:</w:t>
      </w:r>
    </w:p>
    <w:p w:rsidR="003D40BB" w:rsidRPr="00040A28" w:rsidRDefault="003D40BB" w:rsidP="003116E1">
      <w:r w:rsidRPr="00040A28">
        <w:t xml:space="preserve">1) требовать от уполномоченного органа досудебного уголовного производства или частных заинтересованных лиц (стороны защиты) дополнительной информации, сведений, документов по предмету судебной проверки. Отказ или </w:t>
      </w:r>
      <w:proofErr w:type="spellStart"/>
      <w:r w:rsidRPr="00040A28">
        <w:t>непредоставление</w:t>
      </w:r>
      <w:proofErr w:type="spellEnd"/>
      <w:r w:rsidRPr="00040A28">
        <w:t xml:space="preserve"> </w:t>
      </w:r>
      <w:r w:rsidRPr="00040A28">
        <w:lastRenderedPageBreak/>
        <w:t>указанной информации следственному судье в установленный срок без уважительных причин означают, что указанные сведения отсутствуют;</w:t>
      </w:r>
    </w:p>
    <w:p w:rsidR="003D40BB" w:rsidRPr="00040A28" w:rsidRDefault="003D40BB" w:rsidP="003116E1">
      <w:r w:rsidRPr="00040A28">
        <w:t>2) знакомиться с необходимыми материалами досудебного уголовного производства и непосредственно исследовать их для законного и обоснованного разрешения спора;</w:t>
      </w:r>
    </w:p>
    <w:p w:rsidR="003D40BB" w:rsidRPr="00040A28" w:rsidRDefault="003D40BB" w:rsidP="003116E1">
      <w:r w:rsidRPr="00040A28">
        <w:t>3) вызывать участников процесса в судебное заседание, получать от них необходимую информацию как по предмету заявленного спора сторон, так и в целом по уголовному досудебному производству.</w:t>
      </w:r>
    </w:p>
    <w:p w:rsidR="003D40BB" w:rsidRPr="00040A28" w:rsidRDefault="003D40BB" w:rsidP="003116E1">
      <w:r w:rsidRPr="00040A28">
        <w:t>4. При осуществлении процесса проверки следственный судья вправе решать любые вопросы, которые в соответствии с настоящим Кодексом отнесены к его компетенции. При этом итоговые выводы и решения следственного судьи, послужившие юридической или фактической основой для законного и обоснованного разрешения спора сторон, не имеют преюдициального значения для судей рассматривающих и разрешающих дело по существу. Как стороны процесса, так и суд обладают безусловным правом вновь обратиться к непосредственному исследованию и разрешению этих вопросов при рассмотрении дела в суде, не вторгаясь в компетенцию и оценку действий и решений следственного судьи, а имея целью законное и обоснованное рассмотрение и разрешение дела по существу.</w:t>
      </w:r>
    </w:p>
    <w:p w:rsidR="003D40BB" w:rsidRPr="00040A28" w:rsidRDefault="003D40BB" w:rsidP="003116E1">
      <w:pPr>
        <w:pStyle w:val="Heading4"/>
      </w:pPr>
      <w:r w:rsidRPr="00040A28">
        <w:t>Статья 5.9. Основные обязанности следственного судьи относительно защиты прав человека</w:t>
      </w:r>
    </w:p>
    <w:p w:rsidR="003D40BB" w:rsidRPr="00040A28" w:rsidRDefault="003D40BB" w:rsidP="003116E1">
      <w:r w:rsidRPr="00040A28">
        <w:t xml:space="preserve">1. Следственный судья, в пределах территориальной юрисдикции которого находится лицо, содержащееся под стражей, имеет право вынести постановление об </w:t>
      </w:r>
      <w:proofErr w:type="spellStart"/>
      <w:r w:rsidRPr="00040A28">
        <w:t>обязании</w:t>
      </w:r>
      <w:proofErr w:type="spellEnd"/>
      <w:r w:rsidRPr="00040A28">
        <w:t xml:space="preserve"> любого органа государственной власти и ее конкретного представителя обеспечить соблюдение прав такого лица.</w:t>
      </w:r>
    </w:p>
    <w:p w:rsidR="003D40BB" w:rsidRPr="00040A28" w:rsidRDefault="003D40BB" w:rsidP="003116E1">
      <w:r w:rsidRPr="00040A28">
        <w:t>2. </w:t>
      </w:r>
      <w:proofErr w:type="gramStart"/>
      <w:r w:rsidRPr="00040A28">
        <w:t xml:space="preserve">Если следственный судья получает из любых источников сведения, которые создают обоснованное подозрение, что в пределах территориальной юрисдикции суда находится лицо, лишенное свободы при отсутствии вступившего в законную силу судебного акта или не освобожденное из-под стражи после внесения залога в установленном настоящим Кодексом порядке, то он выносит постановление об </w:t>
      </w:r>
      <w:proofErr w:type="spellStart"/>
      <w:r w:rsidRPr="00040A28">
        <w:t>обязании</w:t>
      </w:r>
      <w:proofErr w:type="spellEnd"/>
      <w:r w:rsidRPr="00040A28">
        <w:t xml:space="preserve"> любого органа государственной власти или ее конкретного представителя, под стражей которых</w:t>
      </w:r>
      <w:proofErr w:type="gramEnd"/>
      <w:r w:rsidRPr="00040A28">
        <w:t xml:space="preserve"> содержится лицо, немедленно доставить это лицо к следственному судье для выяснения оснований лишения свободы.</w:t>
      </w:r>
    </w:p>
    <w:p w:rsidR="003D40BB" w:rsidRPr="00040A28" w:rsidRDefault="003D40BB" w:rsidP="003116E1">
      <w:r w:rsidRPr="00040A28">
        <w:t>3. Следственный судья обязан освободить лишенное свободы лицо, если орган государственной власти или ее конкретный представитель, под стражей которых содержится это лицо, не предоставит вступившее в законную силу судебное решение или не докажет наличие других правовых оснований для лишения лица свободы.</w:t>
      </w:r>
    </w:p>
    <w:p w:rsidR="003D40BB" w:rsidRPr="00040A28" w:rsidRDefault="003D40BB" w:rsidP="003116E1">
      <w:r w:rsidRPr="00040A28">
        <w:t>4. Если к доставке такого лица к следственному судье прокурор или публичный орган досудебного уголовного расследования обратится с ходатайством о применении меры пресечения, следственный судья обязан рассмотреть это ходатайство в кратчайший срок.</w:t>
      </w:r>
    </w:p>
    <w:p w:rsidR="003D40BB" w:rsidRPr="00040A28" w:rsidRDefault="003D40BB" w:rsidP="003116E1">
      <w:r w:rsidRPr="00040A28">
        <w:lastRenderedPageBreak/>
        <w:t>5. Независимо от наличия указанного ходатайства следственный судья обязан освободить лицо, если орган государственной власти или ее конкретный представитель, под стражей которых содержалось это лицо, не докажут:</w:t>
      </w:r>
    </w:p>
    <w:p w:rsidR="003D40BB" w:rsidRPr="00040A28" w:rsidRDefault="003D40BB" w:rsidP="003116E1">
      <w:r w:rsidRPr="00040A28">
        <w:t>1) наличие предусмотренных законом оснований для задержания лица без постановления следственного судьи (суда);</w:t>
      </w:r>
    </w:p>
    <w:p w:rsidR="003D40BB" w:rsidRPr="00040A28" w:rsidRDefault="003D40BB" w:rsidP="003116E1">
      <w:r w:rsidRPr="00040A28">
        <w:t>2) что предельный срок содержания под стражей не превышен;</w:t>
      </w:r>
    </w:p>
    <w:p w:rsidR="003D40BB" w:rsidRPr="00040A28" w:rsidRDefault="003D40BB" w:rsidP="003116E1">
      <w:r w:rsidRPr="00040A28">
        <w:t>3) отсутствие промедления в доставке лица в суд.</w:t>
      </w:r>
    </w:p>
    <w:p w:rsidR="003D40BB" w:rsidRPr="00040A28" w:rsidRDefault="003D40BB" w:rsidP="003116E1">
      <w:r w:rsidRPr="00040A28">
        <w:t>6. </w:t>
      </w:r>
      <w:proofErr w:type="gramStart"/>
      <w:r w:rsidRPr="00040A28">
        <w:t>Если во время любого судебного заседания лицо заявляет о применении к нему насилия во время задержания или содержания в уполномоченном органе государственной власти, государственном учреждении (органе государственной власти, государственном учреждении, которым предоставлено законное право осуществлять содержание под стражей), следственный судья обязан зафиксировать такое заявление или принять от лица письменное заявление и:</w:t>
      </w:r>
      <w:proofErr w:type="gramEnd"/>
    </w:p>
    <w:p w:rsidR="003D40BB" w:rsidRPr="00040A28" w:rsidRDefault="003D40BB" w:rsidP="003116E1">
      <w:r w:rsidRPr="00040A28">
        <w:t>1) обеспечить неотложное проведение судебно-медицинского обследования лица;</w:t>
      </w:r>
    </w:p>
    <w:p w:rsidR="003D40BB" w:rsidRPr="00040A28" w:rsidRDefault="003D40BB" w:rsidP="003116E1">
      <w:r w:rsidRPr="00040A28">
        <w:t>2) </w:t>
      </w:r>
      <w:proofErr w:type="gramStart"/>
      <w:r w:rsidRPr="00040A28">
        <w:t>поручить соответствующему государственному органу досудебного преследования провести</w:t>
      </w:r>
      <w:proofErr w:type="gramEnd"/>
      <w:r w:rsidRPr="00040A28">
        <w:t xml:space="preserve"> исследование фактов, изложенных в заявлении лица;</w:t>
      </w:r>
    </w:p>
    <w:p w:rsidR="003D40BB" w:rsidRPr="00040A28" w:rsidRDefault="003D40BB" w:rsidP="003116E1">
      <w:r w:rsidRPr="00040A28">
        <w:t>3) принять предусмотренные законом меры, необходимые для обеспечения безопасности лица.</w:t>
      </w:r>
    </w:p>
    <w:p w:rsidR="003D40BB" w:rsidRPr="00040A28" w:rsidRDefault="003D40BB" w:rsidP="003116E1">
      <w:r w:rsidRPr="00040A28">
        <w:t>7. Следственный судья обязан действовать в порядке, предусмотренном частью шестой настоящей статьи, независимо от наличия заявления лица, если внешний вид, состояние этого лица или другие известные следственному судье обстоятельства дают основание для обоснованного подозрения о нарушении требований законодательства во время задержания или содержания в уполномоченном органе государственной власти, государственном учреждении.</w:t>
      </w:r>
    </w:p>
    <w:p w:rsidR="003D40BB" w:rsidRPr="00040A28" w:rsidRDefault="003D40BB" w:rsidP="003116E1">
      <w:r w:rsidRPr="00040A28">
        <w:t>8. Следственный судья имеет право не употреблять действий, перечисленных в части шестой настоящей статьи, если прокурор докажет, что эти действия уже осуществлены или осуществляются.</w:t>
      </w:r>
    </w:p>
    <w:p w:rsidR="003D40BB" w:rsidRPr="00040A28" w:rsidRDefault="003D40BB" w:rsidP="003116E1">
      <w:r w:rsidRPr="00040A28">
        <w:t>9. </w:t>
      </w:r>
      <w:proofErr w:type="gramStart"/>
      <w:r w:rsidRPr="00040A28">
        <w:t>Следственный судья обязан принять необходимые меры для обеспечения лица, которое лишено свободы, защитником и отложить любое рассмотрение, в котором участвует такое лицо, на необходимый для обеспечения защитником время, если указанное лицо пожелает привлечь защитника или если следственный судья решит, что обстоятельства, установленные во время уголовного производства, требуют участия защитника.</w:t>
      </w:r>
      <w:proofErr w:type="gramEnd"/>
    </w:p>
    <w:bookmarkEnd w:id="57"/>
    <w:p w:rsidR="003D40BB" w:rsidRPr="00040A28" w:rsidRDefault="003D40BB" w:rsidP="003D40BB">
      <w:pPr>
        <w:spacing w:after="0" w:line="360" w:lineRule="auto"/>
        <w:rPr>
          <w:rFonts w:cs="Times New Roman"/>
          <w:sz w:val="28"/>
          <w:szCs w:val="28"/>
        </w:rPr>
      </w:pPr>
    </w:p>
    <w:p w:rsidR="003D40BB" w:rsidRPr="00040A28" w:rsidRDefault="003D40BB" w:rsidP="003116E1">
      <w:pPr>
        <w:pStyle w:val="Heading3"/>
      </w:pPr>
      <w:bookmarkStart w:id="61" w:name="_Toc427681252"/>
      <w:r w:rsidRPr="00040A28">
        <w:lastRenderedPageBreak/>
        <w:t>Глава 6. Обжалование и заявление ходатайств в досудебном уголовном производстве</w:t>
      </w:r>
      <w:bookmarkEnd w:id="61"/>
    </w:p>
    <w:p w:rsidR="003D40BB" w:rsidRPr="00040A28" w:rsidRDefault="003D40BB" w:rsidP="003116E1">
      <w:pPr>
        <w:pStyle w:val="Heading4"/>
      </w:pPr>
      <w:r w:rsidRPr="00040A28">
        <w:t>Статья 6.1. Судебный порядок рассмотрения жалоб на действия (бездействие) и решения прокурора, следователя</w:t>
      </w:r>
      <w:r w:rsidRPr="00040A28">
        <w:rPr>
          <w:rStyle w:val="FootnoteReference"/>
          <w:b w:val="0"/>
          <w:bCs w:val="0"/>
          <w:color w:val="2C2F34"/>
          <w:sz w:val="28"/>
          <w:szCs w:val="28"/>
        </w:rPr>
        <w:footnoteReference w:id="12"/>
      </w:r>
    </w:p>
    <w:p w:rsidR="003D40BB" w:rsidRPr="00040A28" w:rsidRDefault="003D40BB" w:rsidP="003116E1">
      <w:r w:rsidRPr="00040A28">
        <w:t>1. </w:t>
      </w:r>
      <w:proofErr w:type="gramStart"/>
      <w:r w:rsidRPr="00040A28">
        <w:t>Лицо, чьи интересы, права и свободы непосредственно затрагиваются действием (бездействием) и решением прокурора, публичных органов досудебного уголовного расследования, вправе обратиться с жалобой к следственному судье на указанное действие (бездействие) или процессуальное решение, если отложение проверки законности и обоснованности таких действий (бездействия) и решений до стадии судебного разбирательства по существу делает восстановление ущемленных интересов, прав и свобод человека и гражданина затруднительным</w:t>
      </w:r>
      <w:proofErr w:type="gramEnd"/>
      <w:r w:rsidRPr="00040A28">
        <w:t xml:space="preserve"> или невозможным.</w:t>
      </w:r>
    </w:p>
    <w:p w:rsidR="003D40BB" w:rsidRPr="00040A28" w:rsidRDefault="003D40BB" w:rsidP="003116E1">
      <w:r w:rsidRPr="00040A28">
        <w:t xml:space="preserve">2. При рассмотрении жалобы по существу следственный судья, на основе исследования и оценки представленных доказательств, доводов и </w:t>
      </w:r>
      <w:proofErr w:type="spellStart"/>
      <w:r w:rsidRPr="00040A28">
        <w:t>правопритязаний</w:t>
      </w:r>
      <w:proofErr w:type="spellEnd"/>
      <w:r w:rsidRPr="00040A28">
        <w:t xml:space="preserve"> сторон должен выяснить, проверены и учтены ли публичным органом досудебного уголовного расследования или прокурором все обстоятельства, на которые указывает заявитель в жалобе. При этом следственный судья, </w:t>
      </w:r>
      <w:proofErr w:type="gramStart"/>
      <w:r w:rsidRPr="00040A28">
        <w:t>опираясь</w:t>
      </w:r>
      <w:proofErr w:type="gramEnd"/>
      <w:r w:rsidRPr="00040A28">
        <w:t xml:space="preserve"> в том числе на внутреннее убеждение о доказанности или недоказанности инкриминируемого обвинения (подозрения), о допустимости или недопустимости представленных доказательств и об их достаточности для законного и обоснованного разрешения спора, должен установить наличие либо отсутствие материально-правовых и процессуальных оснований для принятия законного и обоснованного решения по жалобе.</w:t>
      </w:r>
    </w:p>
    <w:p w:rsidR="003D40BB" w:rsidRPr="00040A28" w:rsidRDefault="003D40BB" w:rsidP="003116E1">
      <w:r w:rsidRPr="00040A28">
        <w:t>3. Принесение жалобы следственному судье и назначение ее к рассмотрению не приостанавливает производство обжалуемого действия (бездействия) и исполнение обжалуемого решения, если публичный орган досудебного уголовного расследования и (</w:t>
      </w:r>
      <w:proofErr w:type="gramStart"/>
      <w:r w:rsidRPr="00040A28">
        <w:t xml:space="preserve">или) </w:t>
      </w:r>
      <w:proofErr w:type="gramEnd"/>
      <w:r w:rsidRPr="00040A28">
        <w:t>прокурор не придут к иным выводам и решениям в этом вопросе.</w:t>
      </w:r>
    </w:p>
    <w:p w:rsidR="003D40BB" w:rsidRPr="00040A28" w:rsidRDefault="003D40BB" w:rsidP="003116E1">
      <w:r w:rsidRPr="00040A28">
        <w:t>4. </w:t>
      </w:r>
      <w:proofErr w:type="gramStart"/>
      <w:r w:rsidRPr="00040A28">
        <w:t>Жалоба может быть подана следственному судье по месту нахождения органа, ведущего досудебное уголовное производство, месту нарушения законных интересов и прав заявителя, месту фактического проживания последнего или месту иного его законного нахождения в течение десяти суток со дня ознакомления с обжалуемым решением или совершения выявленного действия (бездействия) либо в этот же срок после получения заявителем уведомления прокурора или следователя об отказе</w:t>
      </w:r>
      <w:proofErr w:type="gramEnd"/>
      <w:r w:rsidRPr="00040A28">
        <w:t xml:space="preserve"> в удовлетворении жалобы, поданной на их имя, или со дня истечения десяти суток после подачи жалобы </w:t>
      </w:r>
      <w:proofErr w:type="spellStart"/>
      <w:r w:rsidRPr="00040A28">
        <w:t>управомоченному</w:t>
      </w:r>
      <w:proofErr w:type="spellEnd"/>
      <w:r w:rsidRPr="00040A28">
        <w:t xml:space="preserve"> должностному лицу, если ответ на нее не был получен или он не удовлетворяет заявителя.</w:t>
      </w:r>
    </w:p>
    <w:p w:rsidR="003D40BB" w:rsidRPr="00040A28" w:rsidRDefault="003D40BB" w:rsidP="003116E1">
      <w:r w:rsidRPr="00040A28">
        <w:rPr>
          <w:i/>
          <w:iCs/>
          <w:color w:val="00B050"/>
        </w:rPr>
        <w:t>5</w:t>
      </w:r>
      <w:r w:rsidRPr="00040A28">
        <w:t xml:space="preserve">. Жалоба рассматривается следственным судьей единолично в закрытом судебном заседании в течение пяти суток с момента ее поступления. О времени и месте судебного заседания извещаются прокурор, заявитель и иные лица, чьи интересы непосредственно затрагиваются обжалуемым действием (бездействием) и (или) решением. Неявка на судебное заседание надлежаще извещенных лиц, не служит препятствием к рассмотрению </w:t>
      </w:r>
      <w:r w:rsidRPr="00040A28">
        <w:lastRenderedPageBreak/>
        <w:t>и разрешению жалобы по существу. Должностные лица публичного органа досудебного уголовного расследования, чьи действия (бездействие) и решения обжалуются, по запросу следственного судьи обязаны в течение трех суток представить в суд материалы, послужившие основанием для совершения таких действий (бездействия) и решений.</w:t>
      </w:r>
    </w:p>
    <w:p w:rsidR="003D40BB" w:rsidRPr="00040A28" w:rsidRDefault="003D40BB" w:rsidP="003116E1">
      <w:r w:rsidRPr="00040A28">
        <w:t>6. В начале судебного заседания следственный судья объявляет, какая жалоба подлежит рассмотрению, разъясняет права и обязанности участникам судебного рассмотрения, выслушивает и разрешает ходатайства. Затем заявитель, если он участвует в судебном заседании, обосновывает жалобу, после чего заслушиваются доводы и возражения иных явившихся лиц, которые вправе представлять суду доказательства и участвовать в их исследовании. Заключение прокурора по жалобе не имеет преюдициального значения для ее разрешения и оценивается наряду с доводами иной стороны.</w:t>
      </w:r>
    </w:p>
    <w:p w:rsidR="003D40BB" w:rsidRPr="00040A28" w:rsidRDefault="003D40BB" w:rsidP="003116E1">
      <w:r w:rsidRPr="00040A28">
        <w:t>7. По результатам рассмотрения жалобы следственный судья выносит одно из следующих постановлений:</w:t>
      </w:r>
    </w:p>
    <w:p w:rsidR="003D40BB" w:rsidRPr="00040A28" w:rsidRDefault="003D40BB" w:rsidP="003116E1">
      <w:proofErr w:type="gramStart"/>
      <w:r w:rsidRPr="00040A28">
        <w:t>1) об отмене признанного незаконными и (или) необоснованным процессуального решения;</w:t>
      </w:r>
      <w:proofErr w:type="gramEnd"/>
    </w:p>
    <w:p w:rsidR="003D40BB" w:rsidRPr="00040A28" w:rsidRDefault="003D40BB" w:rsidP="003116E1">
      <w:r w:rsidRPr="00040A28">
        <w:t xml:space="preserve">2) о признании действия (бездействия) должностного лица публичного органа досудебного расследования и (или) прокурора незаконным или необоснованным и об </w:t>
      </w:r>
      <w:proofErr w:type="spellStart"/>
      <w:r w:rsidRPr="00040A28">
        <w:t>обязывании</w:t>
      </w:r>
      <w:proofErr w:type="spellEnd"/>
      <w:r w:rsidRPr="00040A28">
        <w:t xml:space="preserve"> его устранить допущенное нарушение и известить следственного судью о принятых мерах;</w:t>
      </w:r>
    </w:p>
    <w:p w:rsidR="003D40BB" w:rsidRPr="00040A28" w:rsidRDefault="003D40BB" w:rsidP="003116E1">
      <w:r w:rsidRPr="00040A28">
        <w:t>3) о возложении на указанный орган и прокурора обязанности устранить допущенное нарушение прав и законных интересов гражданина или организации, с извещением следственного судьи о принятых мерах;</w:t>
      </w:r>
    </w:p>
    <w:p w:rsidR="003D40BB" w:rsidRPr="00040A28" w:rsidRDefault="003D40BB" w:rsidP="003116E1">
      <w:r w:rsidRPr="00040A28">
        <w:t>4) об оставлении жалобы заявителя без удовлетворения.</w:t>
      </w:r>
    </w:p>
    <w:p w:rsidR="003D40BB" w:rsidRPr="00040A28" w:rsidRDefault="003D40BB" w:rsidP="003116E1"/>
    <w:p w:rsidR="003D40BB" w:rsidRPr="00040A28" w:rsidRDefault="003D40BB" w:rsidP="003116E1">
      <w:pPr>
        <w:pStyle w:val="Heading3"/>
      </w:pPr>
      <w:bookmarkStart w:id="62" w:name="_Toc427681253"/>
      <w:r w:rsidRPr="00040A28">
        <w:t>Глава 7. Депонирование доказательств следственным судьей</w:t>
      </w:r>
      <w:bookmarkEnd w:id="62"/>
    </w:p>
    <w:p w:rsidR="003D40BB" w:rsidRPr="00040A28" w:rsidRDefault="003D40BB" w:rsidP="003116E1">
      <w:pPr>
        <w:pStyle w:val="Heading4"/>
      </w:pPr>
      <w:r w:rsidRPr="00040A28">
        <w:t>Статья 7.1. Депонирование показаний</w:t>
      </w:r>
    </w:p>
    <w:p w:rsidR="003D40BB" w:rsidRPr="00040A28" w:rsidRDefault="003D40BB" w:rsidP="003116E1">
      <w:r w:rsidRPr="00040A28">
        <w:t xml:space="preserve">1. Прокурор, частный обвинитель, сторона защиты в ходе досудебного уголовного производства вправе ходатайствовать перед следственным судьей о допросе лица, предположительно владеющего информацией об обстоятельствах дела, </w:t>
      </w:r>
      <w:proofErr w:type="gramStart"/>
      <w:r w:rsidRPr="00040A28">
        <w:t>если</w:t>
      </w:r>
      <w:proofErr w:type="gramEnd"/>
      <w:r w:rsidRPr="00040A28">
        <w:t xml:space="preserve"> несмотря на разумные усилия для направления дела в суд на рассмотрение по существу невозможно найти другой источник необходимых доказательств и если:</w:t>
      </w:r>
    </w:p>
    <w:p w:rsidR="003D40BB" w:rsidRPr="00040A28" w:rsidRDefault="003D40BB" w:rsidP="003116E1">
      <w:r w:rsidRPr="00040A28">
        <w:t>а) существует реальная опасность смерти этого лица или ухудшения его здоровья, что может помешать его допросу в ходе рассмотрения дела по существу;</w:t>
      </w:r>
    </w:p>
    <w:p w:rsidR="003D40BB" w:rsidRPr="00040A28" w:rsidRDefault="003D40BB" w:rsidP="003116E1">
      <w:r w:rsidRPr="00040A28">
        <w:t>б) оно на длительное время покидает территорию Российской Федерации;</w:t>
      </w:r>
    </w:p>
    <w:p w:rsidR="003D40BB" w:rsidRPr="00040A28" w:rsidRDefault="003D40BB" w:rsidP="003116E1">
      <w:r w:rsidRPr="00040A28">
        <w:t>в) это необходимо в связи с применением мер безопасности;</w:t>
      </w:r>
    </w:p>
    <w:p w:rsidR="003D40BB" w:rsidRPr="00040A28" w:rsidRDefault="003D40BB" w:rsidP="003116E1">
      <w:pPr>
        <w:rPr>
          <w:lang w:eastAsia="ru-RU"/>
        </w:rPr>
      </w:pPr>
      <w:r w:rsidRPr="00040A28">
        <w:lastRenderedPageBreak/>
        <w:t>г) </w:t>
      </w:r>
      <w:r w:rsidRPr="00040A28">
        <w:rPr>
          <w:lang w:eastAsia="ru-RU"/>
        </w:rPr>
        <w:t>имеются иные обстоятельства, способные в последующем негативно повлиять на полноту или достоверность показаний данного лица;</w:t>
      </w:r>
    </w:p>
    <w:p w:rsidR="003D40BB" w:rsidRPr="00040A28" w:rsidRDefault="003D40BB" w:rsidP="003116E1">
      <w:r w:rsidRPr="00040A28">
        <w:t>Депонирование может быть сделано в целях исключения последующих допросов несовершеннолетних свидетелей для предотвращения психотравмирующего воздействия.</w:t>
      </w:r>
    </w:p>
    <w:p w:rsidR="003D40BB" w:rsidRPr="00040A28" w:rsidRDefault="003D40BB" w:rsidP="003116E1">
      <w:r w:rsidRPr="00040A28">
        <w:t>2. Обвиняемый, согласившийся дать признательные показания, может быть допрошен у следственного судьи по ходатайству обвинителя.</w:t>
      </w:r>
    </w:p>
    <w:p w:rsidR="003D40BB" w:rsidRPr="00040A28" w:rsidRDefault="003D40BB" w:rsidP="003116E1">
      <w:r w:rsidRPr="00040A28">
        <w:t>3. Ходатайство направляется следственному судье по месту проведения уголовного расследования. К ходатайству прилагаются материалы, подтверждающие необходимость депонирования показаний данного лица (запись опроса, следственного действия и др.).</w:t>
      </w:r>
    </w:p>
    <w:p w:rsidR="003D40BB" w:rsidRPr="00040A28" w:rsidRDefault="003D40BB" w:rsidP="003116E1">
      <w:r w:rsidRPr="00040A28">
        <w:t xml:space="preserve">4. Следственный судья рассматривает ходатайство в кратчайший срок и не позднее следующих суток после получения ходатайства без проведения устных слушаний выносит мотивированное постановление об удовлетворении ходатайства либо об отказе в его удовлетворении. В случае удовлетворения ходатайства следственный судья назначает время допроса при первой возможности, о чем извещаются заинтересованные стороны для того, чтобы принять участие в допросе. </w:t>
      </w:r>
    </w:p>
    <w:p w:rsidR="003D40BB" w:rsidRPr="00040A28" w:rsidRDefault="003D40BB" w:rsidP="003116E1">
      <w:r w:rsidRPr="00040A28">
        <w:t>5. Свидетель должен быть допрошен в разумный срок после заявления ходатайства.</w:t>
      </w:r>
    </w:p>
    <w:p w:rsidR="003D40BB" w:rsidRPr="00040A28" w:rsidRDefault="003D40BB" w:rsidP="003116E1">
      <w:r w:rsidRPr="00040A28">
        <w:t xml:space="preserve">6. Постановление следственного судьи об отказе в удовлетворении ходатайства обжалуется в порядке, предусмотренном настоящим Кодексом. Отказ следственного судьи в удовлетворении ходатайства не препятствует повторному обращению </w:t>
      </w:r>
      <w:r w:rsidRPr="00040A28">
        <w:rPr>
          <w:iCs/>
        </w:rPr>
        <w:t xml:space="preserve">с новым ходатайством </w:t>
      </w:r>
      <w:r w:rsidRPr="00040A28">
        <w:t>лиц, в случае возникновения обстоятельств, указывающих на наличие оснований для направления в суд ходатайства о депонировании показаний.</w:t>
      </w:r>
    </w:p>
    <w:p w:rsidR="003D40BB" w:rsidRPr="00040A28" w:rsidRDefault="003D40BB" w:rsidP="003116E1">
      <w:pPr>
        <w:rPr>
          <w:i/>
          <w:iCs/>
          <w:color w:val="00B050"/>
        </w:rPr>
      </w:pPr>
      <w:r w:rsidRPr="00040A28">
        <w:t xml:space="preserve">7. Сторона вправе ходатайствовать о проведении в судебном заседании перед следственным судьей очной ставки между лицами, делающими противоречивые заявления о фактах. </w:t>
      </w:r>
    </w:p>
    <w:p w:rsidR="003D40BB" w:rsidRPr="00040A28" w:rsidRDefault="003D40BB" w:rsidP="003116E1">
      <w:r w:rsidRPr="00040A28">
        <w:t>8. </w:t>
      </w:r>
      <w:r w:rsidRPr="00040A28">
        <w:rPr>
          <w:lang w:eastAsia="ru-RU"/>
        </w:rPr>
        <w:t>Для допроса тяжелобольного лица может быть проведено выездное судебное заседание.</w:t>
      </w:r>
    </w:p>
    <w:p w:rsidR="003D40BB" w:rsidRPr="00040A28" w:rsidRDefault="003D40BB" w:rsidP="003116E1">
      <w:r w:rsidRPr="00040A28">
        <w:t>9. Дача показаний перед следственным судьей в порядке, предусмотренном настоящей статьей, является обязательной, и отказ от нее влечет уголовную ответственность.</w:t>
      </w:r>
    </w:p>
    <w:p w:rsidR="003D40BB" w:rsidRPr="00040A28" w:rsidRDefault="003D40BB" w:rsidP="003116E1">
      <w:r w:rsidRPr="00040A28">
        <w:t>10. Обеспечение явки лиц к следственному судье для участия в депонировании показаний возлагается на участников, заявивших ходатайство. Защитник обвиняемого может ходатайствовать перед следственным судьей о предоставлении ему содействия в обеспечении явки лица на допрос.</w:t>
      </w:r>
    </w:p>
    <w:p w:rsidR="003D40BB" w:rsidRPr="00040A28" w:rsidRDefault="003D40BB" w:rsidP="003116E1">
      <w:r w:rsidRPr="00040A28">
        <w:t xml:space="preserve">11. Неявка обвиняемого, получившего повестку, не препятствует проведению допроса. Допрос не состоится, если получивший вызов прокурор или защитник не явились по уважительной причине и </w:t>
      </w:r>
      <w:r w:rsidRPr="00040A28">
        <w:rPr>
          <w:iCs/>
        </w:rPr>
        <w:t>заблаговременно</w:t>
      </w:r>
      <w:r w:rsidRPr="00040A28">
        <w:rPr>
          <w:i/>
          <w:iCs/>
          <w:color w:val="00B050"/>
        </w:rPr>
        <w:t xml:space="preserve"> </w:t>
      </w:r>
      <w:r w:rsidRPr="00040A28">
        <w:t xml:space="preserve">сообщили об этом суду. </w:t>
      </w:r>
    </w:p>
    <w:p w:rsidR="003D40BB" w:rsidRPr="00040A28" w:rsidRDefault="003D40BB" w:rsidP="003116E1">
      <w:r w:rsidRPr="00040A28">
        <w:lastRenderedPageBreak/>
        <w:t>12. Если участник процесса, ходатайствовавший о проведении допроса, не является на допрос или не доставляет к следственному судье лицо, о допросе которого он ходатайствует, то допрос не проводится, о чем судья выносит постановление.</w:t>
      </w:r>
    </w:p>
    <w:p w:rsidR="003D40BB" w:rsidRPr="00040A28" w:rsidRDefault="003D40BB" w:rsidP="003116E1">
      <w:r w:rsidRPr="00040A28">
        <w:t xml:space="preserve">13. В случае неявки </w:t>
      </w:r>
      <w:r w:rsidRPr="00040A28">
        <w:rPr>
          <w:iCs/>
        </w:rPr>
        <w:t xml:space="preserve">по уважительной причине </w:t>
      </w:r>
      <w:r w:rsidRPr="00040A28">
        <w:t>автора ходатайства, его представителя, свидетель не допрашивается.</w:t>
      </w:r>
    </w:p>
    <w:p w:rsidR="003D40BB" w:rsidRPr="00040A28" w:rsidRDefault="003D40BB" w:rsidP="003116E1">
      <w:pPr>
        <w:rPr>
          <w:lang w:eastAsia="ru-RU"/>
        </w:rPr>
      </w:pPr>
      <w:r w:rsidRPr="00040A28">
        <w:t>14. </w:t>
      </w:r>
      <w:r w:rsidRPr="00040A28">
        <w:rPr>
          <w:lang w:eastAsia="ru-RU"/>
        </w:rPr>
        <w:t>Допрос лица может быть проведен в отсутствие стороны защиты, если на момент его проведения ни одно лицо в этом уголовном производстве не поставлено в известность о подозрении.</w:t>
      </w:r>
    </w:p>
    <w:p w:rsidR="003D40BB" w:rsidRPr="00040A28" w:rsidRDefault="003D40BB" w:rsidP="003116E1">
      <w:r w:rsidRPr="00040A28">
        <w:t xml:space="preserve">15. Исходя из интересов правосудия, по мотивированному ходатайству стороны и решению судьи допрос может производиться без предварительного информирования и присутствия другой стороны. Обвиняемый не вызывается на допрос, если присутствие обвиняемого на допросе угрожает безопасности подлежащего допросу лица. В таком случае </w:t>
      </w:r>
      <w:proofErr w:type="spellStart"/>
      <w:r w:rsidRPr="00040A28">
        <w:t>задепонированные</w:t>
      </w:r>
      <w:proofErr w:type="spellEnd"/>
      <w:r w:rsidRPr="00040A28">
        <w:t xml:space="preserve"> показания свидетеля при рассмотрении дела по существу могут быть признаны недопустимыми доказательствами, если этот свидетель </w:t>
      </w:r>
      <w:r w:rsidRPr="00040A28">
        <w:rPr>
          <w:iCs/>
        </w:rPr>
        <w:t>будет</w:t>
      </w:r>
      <w:r w:rsidRPr="00040A28">
        <w:t xml:space="preserve"> подвергнут перекрестному допросу со стороны противника.</w:t>
      </w:r>
    </w:p>
    <w:p w:rsidR="003D40BB" w:rsidRPr="00040A28" w:rsidRDefault="003D40BB" w:rsidP="003116E1">
      <w:pPr>
        <w:rPr>
          <w:lang w:eastAsia="ru-RU"/>
        </w:rPr>
      </w:pPr>
      <w:r w:rsidRPr="00040A28">
        <w:t>16. Допрос свидетеля производится перед судебным следователем с участием сторон по общим правилам судебных допросов</w:t>
      </w:r>
      <w:r w:rsidRPr="00040A28">
        <w:rPr>
          <w:lang w:eastAsia="ru-RU"/>
        </w:rPr>
        <w:t xml:space="preserve"> в месте расположения следственного судьи или пребывания нетранспортабельного свидетеля.</w:t>
      </w:r>
    </w:p>
    <w:p w:rsidR="003D40BB" w:rsidRPr="00040A28" w:rsidRDefault="003D40BB" w:rsidP="003116E1">
      <w:pPr>
        <w:rPr>
          <w:i/>
          <w:iCs/>
          <w:color w:val="00B050"/>
        </w:rPr>
      </w:pPr>
      <w:r w:rsidRPr="00040A28">
        <w:rPr>
          <w:lang w:eastAsia="ru-RU"/>
        </w:rPr>
        <w:t xml:space="preserve">Возможен одновременный, перекрестный допрос двух или более лиц, вызванных в судебное заседание по ходатайствам сторон. </w:t>
      </w:r>
    </w:p>
    <w:p w:rsidR="003D40BB" w:rsidRPr="00040A28" w:rsidRDefault="003D40BB" w:rsidP="003116E1">
      <w:pPr>
        <w:rPr>
          <w:i/>
          <w:iCs/>
          <w:color w:val="00B050"/>
        </w:rPr>
      </w:pPr>
      <w:r w:rsidRPr="00040A28">
        <w:t xml:space="preserve">17. Протокол судебного заседания, в котором зафиксированы депонированные следственным судьей показания допрашиваемого лица, подписывается судьей и секретарем судебного заседания. Присутствующие при депонировании показаний участники процесса вправе получить копию протокола судебного заседания и принести на него свои замечания, которые рассматриваются следственным судьей в тот же день с вынесением постановления об их принятии или отклонении. После этого протокол судебного заседания, замечания на него, если они были принесены, и постановление судьи об их рассмотрении направляются прокурору для приобщения к материалам уголовного дела или лицу, заявившему ходатайство о депонировании. Данный протокол и приложение к нему в виде видеозаписи являются доказательством, которое может быть представлено стороной суду при рассмотрении дела по существу. </w:t>
      </w:r>
    </w:p>
    <w:p w:rsidR="003D40BB" w:rsidRPr="00040A28" w:rsidRDefault="003D40BB" w:rsidP="003116E1">
      <w:r w:rsidRPr="00040A28">
        <w:t>18. </w:t>
      </w:r>
      <w:r w:rsidRPr="00040A28">
        <w:rPr>
          <w:lang w:eastAsia="ru-RU"/>
        </w:rPr>
        <w:t>Суд во время судебного разбирательства имеет право допросить свидетеля, потерпевшего от преступления, который допрашивался в соответствии с правилами настоящей статьи,  если (а) такой допрос был проведен в отсутствие стороны защиты, (б) есть необходимость уточнения показаний или получения новых показаний относительно обстоятельств, которые не были выяснены допросом во время досудебного расследования.</w:t>
      </w:r>
    </w:p>
    <w:p w:rsidR="003D40BB" w:rsidRPr="00040A28" w:rsidRDefault="003D40BB" w:rsidP="003116E1">
      <w:r w:rsidRPr="00040A28">
        <w:t>19. </w:t>
      </w:r>
      <w:r w:rsidRPr="00040A28">
        <w:rPr>
          <w:lang w:eastAsia="ru-RU"/>
        </w:rPr>
        <w:t>При принятии судебного решения по результатам судебного разбирательства суд вправе не учитывать доказательства, полученные в порядке, предусмотренном настоящей статьей, но с обязательным указанием мотивов такого решения.</w:t>
      </w:r>
    </w:p>
    <w:p w:rsidR="003D40BB" w:rsidRPr="00040A28" w:rsidRDefault="003D40BB" w:rsidP="003116E1">
      <w:pPr>
        <w:pStyle w:val="Heading4"/>
      </w:pPr>
      <w:r w:rsidRPr="00040A28">
        <w:lastRenderedPageBreak/>
        <w:t>Статья 7.2. Депонирование следственным судьей иных доказательств</w:t>
      </w:r>
    </w:p>
    <w:p w:rsidR="003D40BB" w:rsidRPr="00040A28" w:rsidRDefault="003D40BB" w:rsidP="003116E1">
      <w:r w:rsidRPr="00040A28">
        <w:t>1. Прокурор, частный обвинитель, сторона защиты в ходе досудебного уголовного производства праве ходатайствовать о проведении следственного действия с целью депонирования доказательства, если существует реальная опасность его утраты ко времени судебного разбирательства и если невозможно найти другой источник необходимых доказательств.</w:t>
      </w:r>
    </w:p>
    <w:p w:rsidR="003D40BB" w:rsidRPr="00040A28" w:rsidRDefault="003D40BB" w:rsidP="003116E1">
      <w:r w:rsidRPr="00040A28">
        <w:t xml:space="preserve">2. Ходатайство направляется следственному судье по месту проведения уголовного расследования. К ходатайству прилагаются материалы, подтверждающие необходимость депонирования доказательства. </w:t>
      </w:r>
    </w:p>
    <w:p w:rsidR="003D40BB" w:rsidRPr="00040A28" w:rsidRDefault="003D40BB" w:rsidP="003116E1">
      <w:pPr>
        <w:rPr>
          <w:iCs/>
        </w:rPr>
      </w:pPr>
      <w:r w:rsidRPr="00040A28">
        <w:rPr>
          <w:iCs/>
        </w:rPr>
        <w:t xml:space="preserve">3. Если одно из этих условий или они оба нарушены, то ходатайство возвращается заявителю без рассмотрения, что не препятствует повторному обращению с ходатайством после устранения нарушений. </w:t>
      </w:r>
    </w:p>
    <w:p w:rsidR="003D40BB" w:rsidRPr="00040A28" w:rsidRDefault="003D40BB" w:rsidP="003116E1">
      <w:r w:rsidRPr="00040A28">
        <w:t xml:space="preserve">4. Следственный судья рассматривает ходатайство в кратчайший срок и не позднее следующих суток после получения ходатайства выносит без проведения устных слушаний мотивированное постановление об удовлетворении ходатайства либо об отказе в его удовлетворении. В случае удовлетворения ходатайства следственный судья назначает время допроса при первой возможности, о чем извещаются заинтересованные стороны для того, чтобы принять участие в допросе. </w:t>
      </w:r>
    </w:p>
    <w:p w:rsidR="003D40BB" w:rsidRPr="00040A28" w:rsidRDefault="003D40BB" w:rsidP="003116E1">
      <w:pPr>
        <w:rPr>
          <w:iCs/>
          <w:lang w:eastAsia="ru-RU"/>
        </w:rPr>
      </w:pPr>
      <w:r w:rsidRPr="00040A28">
        <w:t xml:space="preserve">5. Протокол судебного заседания, в котором зафиксированы депонированные следственным судьей доказательства, подписывается судьей и секретарем судебного заседания. Присутствующие при депонировании показаний участники процесса вправе получить копию протокола судебного заседания и принести на него свои замечания, которые рассматриваются следственным судьей в тот же день вынесением постановления об их принятии или отклонении. После этого протокол судебного заседания, замечания на него, если они были принесены, и постановление судьи об их рассмотрении направляются прокурору для приобщения к материалам уголовного дела или лицу, заявившему ходатайство о депонировании. Данный протокол и приложение к нему в виде видеозаписи являются доказательством, которое может быть представлено стороной суду при рассмотрении дела по существу. </w:t>
      </w:r>
    </w:p>
    <w:p w:rsidR="003D40BB" w:rsidRPr="00040A28" w:rsidRDefault="003D40BB" w:rsidP="003116E1">
      <w:pPr>
        <w:rPr>
          <w:lang w:eastAsia="ru-RU"/>
        </w:rPr>
      </w:pPr>
      <w:r w:rsidRPr="00040A28">
        <w:rPr>
          <w:lang w:eastAsia="ru-RU"/>
        </w:rPr>
        <w:t>6. В случае, не терпящем отлагательств, в том числе ввиду угрозы утратить информацию по техническим причинам, депонирование может быть проведено по решению прокурора с последующим уведомлением следственного судьи о проведенном следственном действии в течение 24 часов. Следственный судья с учетом мнения сторон, а также других участников судебного заседания, включая эксперта, вправе признать оправданным проведение следственного действия и признать допустимым полученное в результате его проведения доказательство.</w:t>
      </w:r>
    </w:p>
    <w:p w:rsidR="003D40BB" w:rsidRPr="00040A28" w:rsidRDefault="003D40BB" w:rsidP="003116E1">
      <w:r w:rsidRPr="00040A28">
        <w:rPr>
          <w:lang w:eastAsia="ru-RU"/>
        </w:rPr>
        <w:t>7. При принятии судебного решения по результатам судебного разбирательства суд вправе не учитывать доказательства, полученные в порядке, предусмотренном настоящей статьей, но с обязательным указанием мотивов такого решения.</w:t>
      </w:r>
    </w:p>
    <w:p w:rsidR="003D40BB" w:rsidRPr="00040A28" w:rsidRDefault="003D40BB" w:rsidP="003D40BB">
      <w:pPr>
        <w:spacing w:after="0" w:line="240" w:lineRule="auto"/>
        <w:jc w:val="center"/>
        <w:rPr>
          <w:rFonts w:cs="Times New Roman"/>
          <w:b/>
          <w:bCs/>
          <w:color w:val="2C2F34"/>
          <w:sz w:val="28"/>
          <w:szCs w:val="28"/>
          <w:lang w:eastAsia="ru-RU"/>
        </w:rPr>
      </w:pPr>
    </w:p>
    <w:p w:rsidR="003D40BB" w:rsidRPr="00040A28" w:rsidRDefault="003D40BB" w:rsidP="003116E1">
      <w:pPr>
        <w:pStyle w:val="Heading3"/>
        <w:rPr>
          <w:lang w:eastAsia="ru-RU"/>
        </w:rPr>
      </w:pPr>
      <w:bookmarkStart w:id="63" w:name="_Toc427681254"/>
      <w:r w:rsidRPr="00040A28">
        <w:rPr>
          <w:lang w:eastAsia="ru-RU"/>
        </w:rPr>
        <w:lastRenderedPageBreak/>
        <w:t>Глава 8. Начало досудебного уголовного производства</w:t>
      </w:r>
      <w:bookmarkEnd w:id="63"/>
    </w:p>
    <w:p w:rsidR="003D40BB" w:rsidRPr="00040A28" w:rsidRDefault="003D40BB" w:rsidP="003116E1">
      <w:pPr>
        <w:pStyle w:val="Heading4"/>
        <w:rPr>
          <w:lang w:eastAsia="ru-RU"/>
        </w:rPr>
      </w:pPr>
      <w:r w:rsidRPr="00040A28">
        <w:rPr>
          <w:lang w:eastAsia="ru-RU"/>
        </w:rPr>
        <w:t>Статья 8.1. Начало досудебного производства</w:t>
      </w:r>
    </w:p>
    <w:p w:rsidR="003D40BB" w:rsidRPr="00040A28" w:rsidRDefault="003D40BB" w:rsidP="003116E1">
      <w:pPr>
        <w:rPr>
          <w:lang w:eastAsia="ru-RU"/>
        </w:rPr>
      </w:pPr>
      <w:r w:rsidRPr="00040A28">
        <w:rPr>
          <w:color w:val="2C2F34"/>
          <w:lang w:eastAsia="ru-RU"/>
        </w:rPr>
        <w:t>1. Досудебное производство начинается с регистрации сообщения о преступлении в Реестре досудебных производств (РДП).</w:t>
      </w:r>
      <w:r w:rsidRPr="00040A28">
        <w:rPr>
          <w:lang w:eastAsia="ru-RU"/>
        </w:rPr>
        <w:t xml:space="preserve"> Допустимость сведений, полученных в ходе процессуальных действий до регистрации данного сообщения, по требованию стороны определяется следственным судьей.</w:t>
      </w:r>
    </w:p>
    <w:p w:rsidR="003D40BB" w:rsidRPr="00040A28" w:rsidRDefault="003D40BB" w:rsidP="003116E1">
      <w:pPr>
        <w:rPr>
          <w:lang w:eastAsia="ru-RU"/>
        </w:rPr>
      </w:pPr>
      <w:r w:rsidRPr="00040A28">
        <w:rPr>
          <w:lang w:eastAsia="ru-RU"/>
        </w:rPr>
        <w:t xml:space="preserve">2. О начале досудебного уголовного расследования незамедлительно уведомляется прокурор. </w:t>
      </w:r>
    </w:p>
    <w:p w:rsidR="003D40BB" w:rsidRPr="00040A28" w:rsidRDefault="003D40BB" w:rsidP="003116E1">
      <w:pPr>
        <w:rPr>
          <w:lang w:eastAsia="ru-RU"/>
        </w:rPr>
      </w:pPr>
      <w:r w:rsidRPr="00040A28">
        <w:rPr>
          <w:lang w:eastAsia="ru-RU"/>
        </w:rPr>
        <w:t>3. Если сотрудник правоохранительного органа обнаружит признаки преступления, он вправе до регистрации сообщения о преступлении производить следственные и иные проверочные действия для закрепления его следов.</w:t>
      </w:r>
    </w:p>
    <w:p w:rsidR="003D40BB" w:rsidRPr="00040A28" w:rsidRDefault="003D40BB" w:rsidP="003116E1">
      <w:pPr>
        <w:rPr>
          <w:lang w:eastAsia="ru-RU"/>
        </w:rPr>
      </w:pPr>
      <w:r w:rsidRPr="00040A28">
        <w:rPr>
          <w:lang w:eastAsia="ru-RU"/>
        </w:rPr>
        <w:t>4. Досудебное производство обязательно по всем сообщениям о преступлениях, за исключением дел частного обвинения.</w:t>
      </w:r>
    </w:p>
    <w:p w:rsidR="003D40BB" w:rsidRPr="00040A28" w:rsidRDefault="003D40BB" w:rsidP="003116E1">
      <w:pPr>
        <w:pStyle w:val="Heading4"/>
        <w:rPr>
          <w:lang w:eastAsia="ru-RU"/>
        </w:rPr>
      </w:pPr>
      <w:r w:rsidRPr="00040A28">
        <w:rPr>
          <w:lang w:eastAsia="ru-RU"/>
        </w:rPr>
        <w:t>Статья 8.2. Сообщение о преступлении</w:t>
      </w:r>
    </w:p>
    <w:p w:rsidR="003D40BB" w:rsidRPr="00040A28" w:rsidRDefault="003D40BB" w:rsidP="003116E1">
      <w:pPr>
        <w:rPr>
          <w:lang w:eastAsia="ru-RU"/>
        </w:rPr>
      </w:pPr>
      <w:r w:rsidRPr="00040A28">
        <w:rPr>
          <w:lang w:eastAsia="ru-RU"/>
        </w:rPr>
        <w:t xml:space="preserve">1. Под сообщением о преступлении понимается заявление физического либо юридического лица, явка с повинной, информация из других источников. </w:t>
      </w:r>
    </w:p>
    <w:p w:rsidR="003D40BB" w:rsidRPr="00040A28" w:rsidRDefault="003D40BB" w:rsidP="003116E1">
      <w:pPr>
        <w:rPr>
          <w:lang w:eastAsia="ru-RU"/>
        </w:rPr>
      </w:pPr>
      <w:r w:rsidRPr="00040A28">
        <w:rPr>
          <w:lang w:eastAsia="ru-RU"/>
        </w:rPr>
        <w:t xml:space="preserve">2. Сообщение может быть сделано в устном, письменном или ином виде. </w:t>
      </w:r>
    </w:p>
    <w:p w:rsidR="003D40BB" w:rsidRPr="00040A28" w:rsidRDefault="003D40BB" w:rsidP="003116E1">
      <w:pPr>
        <w:rPr>
          <w:i/>
          <w:iCs/>
          <w:color w:val="008000"/>
          <w:lang w:eastAsia="ru-RU"/>
        </w:rPr>
      </w:pPr>
      <w:r w:rsidRPr="00040A28">
        <w:rPr>
          <w:lang w:eastAsia="ru-RU"/>
        </w:rPr>
        <w:t>3. Устное заявление о преступлении, сделанное при производстве следственного действия, заносится в протокол, подписываемый заявителем и должностным лицом, проводящим действие, или фиксируется иным образом, который позволяет в последующем проверить аутентичность сообщения. Заявление в электронной форме может подписываться электронной цифровой подписью или удостоверяться иным образом</w:t>
      </w:r>
    </w:p>
    <w:p w:rsidR="003D40BB" w:rsidRPr="00040A28" w:rsidRDefault="003D40BB" w:rsidP="003116E1">
      <w:pPr>
        <w:rPr>
          <w:i/>
          <w:iCs/>
          <w:color w:val="008000"/>
          <w:lang w:eastAsia="ru-RU"/>
        </w:rPr>
      </w:pPr>
      <w:r w:rsidRPr="00040A28">
        <w:rPr>
          <w:lang w:eastAsia="ru-RU"/>
        </w:rPr>
        <w:t xml:space="preserve">4. При личной явке заявитель предупреждается об уголовной ответственности за заведомо ложный донос, о чем делается отметка в заявлении, удостоверяемая подписью заявителя. </w:t>
      </w:r>
    </w:p>
    <w:p w:rsidR="003D40BB" w:rsidRPr="00040A28" w:rsidRDefault="003D40BB" w:rsidP="003116E1">
      <w:pPr>
        <w:pStyle w:val="Heading4"/>
        <w:rPr>
          <w:lang w:eastAsia="ru-RU"/>
        </w:rPr>
      </w:pPr>
      <w:r w:rsidRPr="00040A28">
        <w:rPr>
          <w:lang w:eastAsia="ru-RU"/>
        </w:rPr>
        <w:t>Статья 8.3. Регистрация сообщения о преступлении</w:t>
      </w:r>
    </w:p>
    <w:p w:rsidR="003D40BB" w:rsidRPr="00040A28" w:rsidRDefault="003D40BB" w:rsidP="003116E1">
      <w:pPr>
        <w:rPr>
          <w:lang w:eastAsia="ru-RU"/>
        </w:rPr>
      </w:pPr>
      <w:r w:rsidRPr="00040A28">
        <w:rPr>
          <w:lang w:eastAsia="ru-RU"/>
        </w:rPr>
        <w:t>1. Порядок регистрации сообщений о преступлениях определяется органом исполнительной власти в сфере юстиции.</w:t>
      </w:r>
    </w:p>
    <w:p w:rsidR="003D40BB" w:rsidRPr="00040A28" w:rsidRDefault="003D40BB" w:rsidP="003116E1">
      <w:pPr>
        <w:rPr>
          <w:lang w:eastAsia="ru-RU"/>
        </w:rPr>
      </w:pPr>
      <w:r w:rsidRPr="00040A28">
        <w:rPr>
          <w:lang w:eastAsia="ru-RU"/>
        </w:rPr>
        <w:t>2. О регистрации сообщения уведомляется лицо, его направившее.</w:t>
      </w:r>
    </w:p>
    <w:p w:rsidR="003D40BB" w:rsidRPr="00040A28" w:rsidRDefault="003D40BB" w:rsidP="003116E1">
      <w:pPr>
        <w:rPr>
          <w:lang w:eastAsia="ru-RU"/>
        </w:rPr>
      </w:pPr>
      <w:r w:rsidRPr="00040A28">
        <w:rPr>
          <w:lang w:eastAsia="ru-RU"/>
        </w:rPr>
        <w:t>3. Анонимное сообщение о преступлении регистрации в РДП не подлежит.</w:t>
      </w:r>
    </w:p>
    <w:p w:rsidR="003D40BB" w:rsidRPr="00040A28" w:rsidRDefault="003D40BB" w:rsidP="003116E1">
      <w:pPr>
        <w:rPr>
          <w:i/>
          <w:iCs/>
          <w:color w:val="008000"/>
          <w:lang w:eastAsia="ru-RU"/>
        </w:rPr>
      </w:pPr>
      <w:r w:rsidRPr="00040A28">
        <w:rPr>
          <w:lang w:eastAsia="ru-RU"/>
        </w:rPr>
        <w:t xml:space="preserve">4. При наличии в сообщении сведений о признаках другого преступления, такое сообщение в течение трех суток направляется уполномоченному государственному органу (должностному лицу). </w:t>
      </w:r>
    </w:p>
    <w:p w:rsidR="003D40BB" w:rsidRPr="00040A28" w:rsidRDefault="003D40BB" w:rsidP="003116E1">
      <w:pPr>
        <w:rPr>
          <w:lang w:eastAsia="ru-RU"/>
        </w:rPr>
      </w:pPr>
      <w:r w:rsidRPr="00040A28">
        <w:rPr>
          <w:lang w:eastAsia="ru-RU"/>
        </w:rPr>
        <w:t>5. При наличии в сообщении сведений о преступлении по делу частного обвинения, такое сообщение после регистрации направляется в суд по подсудности.</w:t>
      </w:r>
    </w:p>
    <w:p w:rsidR="003D40BB" w:rsidRPr="00040A28" w:rsidRDefault="003D40BB" w:rsidP="003116E1">
      <w:pPr>
        <w:pStyle w:val="Heading4"/>
        <w:rPr>
          <w:lang w:eastAsia="ru-RU"/>
        </w:rPr>
      </w:pPr>
      <w:r w:rsidRPr="00040A28">
        <w:rPr>
          <w:lang w:eastAsia="ru-RU"/>
        </w:rPr>
        <w:lastRenderedPageBreak/>
        <w:t>Статья 8.4. Обязательность принятия сообщений о преступлении</w:t>
      </w:r>
    </w:p>
    <w:p w:rsidR="003D40BB" w:rsidRPr="00040A28" w:rsidRDefault="003D40BB" w:rsidP="003116E1">
      <w:pPr>
        <w:rPr>
          <w:lang w:eastAsia="ru-RU"/>
        </w:rPr>
      </w:pPr>
      <w:r w:rsidRPr="00040A28">
        <w:rPr>
          <w:color w:val="2C2F34"/>
          <w:lang w:eastAsia="ru-RU"/>
        </w:rPr>
        <w:t xml:space="preserve">1. Орган уголовного преследования обязан принять и зарегистрировать </w:t>
      </w:r>
      <w:r w:rsidRPr="00040A28">
        <w:rPr>
          <w:lang w:eastAsia="ru-RU"/>
        </w:rPr>
        <w:t xml:space="preserve">каждое сообщение о любом готовящемся, совершенном либо совершаемом преступлении. </w:t>
      </w:r>
    </w:p>
    <w:p w:rsidR="003D40BB" w:rsidRPr="00040A28" w:rsidRDefault="003D40BB" w:rsidP="003116E1">
      <w:pPr>
        <w:rPr>
          <w:i/>
          <w:iCs/>
          <w:color w:val="008000"/>
          <w:lang w:eastAsia="ru-RU"/>
        </w:rPr>
      </w:pPr>
      <w:r w:rsidRPr="00040A28">
        <w:rPr>
          <w:lang w:eastAsia="ru-RU"/>
        </w:rPr>
        <w:t xml:space="preserve">2. Отказ в приеме и регистрации сообщения о преступлении не допускается, </w:t>
      </w:r>
      <w:proofErr w:type="gramStart"/>
      <w:r w:rsidRPr="00040A28">
        <w:rPr>
          <w:lang w:eastAsia="ru-RU"/>
        </w:rPr>
        <w:t>к</w:t>
      </w:r>
      <w:r w:rsidRPr="00040A28">
        <w:rPr>
          <w:iCs/>
          <w:lang w:eastAsia="ru-RU"/>
        </w:rPr>
        <w:t>роме</w:t>
      </w:r>
      <w:proofErr w:type="gramEnd"/>
      <w:r w:rsidRPr="00040A28">
        <w:rPr>
          <w:iCs/>
          <w:lang w:eastAsia="ru-RU"/>
        </w:rPr>
        <w:t xml:space="preserve"> анонимного.</w:t>
      </w:r>
    </w:p>
    <w:p w:rsidR="003D40BB" w:rsidRPr="00040A28" w:rsidRDefault="003D40BB" w:rsidP="003116E1">
      <w:pPr>
        <w:rPr>
          <w:color w:val="2C2F34"/>
          <w:lang w:eastAsia="ru-RU"/>
        </w:rPr>
      </w:pPr>
      <w:r w:rsidRPr="00040A28">
        <w:rPr>
          <w:color w:val="2C2F34"/>
          <w:lang w:eastAsia="ru-RU"/>
        </w:rPr>
        <w:t>3. Суд обязан принять сообщение по делу частного обвинения и направить сведения для его регистрации уполномоченному государственному органу.</w:t>
      </w:r>
    </w:p>
    <w:p w:rsidR="003D40BB" w:rsidRPr="00040A28" w:rsidRDefault="003D40BB" w:rsidP="003116E1">
      <w:pPr>
        <w:rPr>
          <w:color w:val="2C2F34"/>
          <w:lang w:eastAsia="ru-RU"/>
        </w:rPr>
      </w:pPr>
      <w:r w:rsidRPr="00040A28">
        <w:rPr>
          <w:color w:val="2C2F34"/>
          <w:lang w:eastAsia="ru-RU"/>
        </w:rPr>
        <w:t>Суд, обнаружив при рассмотрении судебного дела признаки преступления, обязан уведомить об этом прокурора.</w:t>
      </w:r>
    </w:p>
    <w:p w:rsidR="003D40BB" w:rsidRPr="00040A28" w:rsidRDefault="003D40BB" w:rsidP="003D40BB">
      <w:pPr>
        <w:spacing w:after="0" w:line="360" w:lineRule="auto"/>
        <w:rPr>
          <w:rFonts w:cs="Times New Roman"/>
          <w:sz w:val="28"/>
          <w:szCs w:val="28"/>
        </w:rPr>
      </w:pPr>
    </w:p>
    <w:p w:rsidR="003D40BB" w:rsidRPr="00040A28" w:rsidRDefault="003D40BB" w:rsidP="00EB41B9">
      <w:pPr>
        <w:pStyle w:val="Heading2"/>
      </w:pPr>
      <w:bookmarkStart w:id="64" w:name="_Toc427681255"/>
      <w:r w:rsidRPr="00040A28">
        <w:t>Раздел</w:t>
      </w:r>
      <w:r w:rsidRPr="00040A28">
        <w:rPr>
          <w:i/>
          <w:iCs/>
          <w:color w:val="00B050"/>
        </w:rPr>
        <w:t xml:space="preserve">. </w:t>
      </w:r>
      <w:proofErr w:type="spellStart"/>
      <w:r w:rsidRPr="00040A28">
        <w:t>Досудебное</w:t>
      </w:r>
      <w:proofErr w:type="spellEnd"/>
      <w:r w:rsidRPr="00040A28">
        <w:t xml:space="preserve"> </w:t>
      </w:r>
      <w:r w:rsidRPr="00EB41B9">
        <w:t>уголовное</w:t>
      </w:r>
      <w:r w:rsidRPr="00040A28">
        <w:t xml:space="preserve"> </w:t>
      </w:r>
      <w:proofErr w:type="spellStart"/>
      <w:r w:rsidRPr="00040A28">
        <w:t>производство</w:t>
      </w:r>
      <w:bookmarkEnd w:id="64"/>
      <w:proofErr w:type="spellEnd"/>
    </w:p>
    <w:p w:rsidR="003D40BB" w:rsidRPr="00040A28" w:rsidRDefault="003D40BB" w:rsidP="00EB41B9">
      <w:pPr>
        <w:pStyle w:val="Heading3"/>
      </w:pPr>
      <w:bookmarkStart w:id="65" w:name="_Toc427681256"/>
      <w:r w:rsidRPr="00040A28">
        <w:t>Следственные действия в досудебном уголовном производстве</w:t>
      </w:r>
      <w:r w:rsidRPr="00040A28">
        <w:rPr>
          <w:rStyle w:val="FootnoteReference"/>
          <w:b w:val="0"/>
          <w:bCs w:val="0"/>
          <w:szCs w:val="28"/>
        </w:rPr>
        <w:footnoteReference w:id="13"/>
      </w:r>
      <w:bookmarkEnd w:id="65"/>
    </w:p>
    <w:p w:rsidR="003D40BB" w:rsidRPr="00040A28" w:rsidRDefault="003D40BB" w:rsidP="00EB41B9">
      <w:pPr>
        <w:pStyle w:val="Heading3"/>
      </w:pPr>
      <w:bookmarkStart w:id="66" w:name="_Toc427681257"/>
      <w:r w:rsidRPr="00040A28">
        <w:t>Глава 9. Правила проведения гласных и негласных следственных действий</w:t>
      </w:r>
      <w:r w:rsidRPr="00040A28">
        <w:rPr>
          <w:rStyle w:val="FootnoteReference"/>
          <w:b w:val="0"/>
          <w:bCs w:val="0"/>
          <w:szCs w:val="28"/>
        </w:rPr>
        <w:footnoteReference w:id="14"/>
      </w:r>
      <w:bookmarkEnd w:id="66"/>
    </w:p>
    <w:p w:rsidR="003D40BB" w:rsidRPr="00040A28" w:rsidRDefault="003D40BB" w:rsidP="00EB41B9">
      <w:pPr>
        <w:pStyle w:val="Heading4"/>
      </w:pPr>
      <w:r w:rsidRPr="00040A28">
        <w:t>Статья 9.1. Общий порядок производства следственных действий</w:t>
      </w:r>
    </w:p>
    <w:p w:rsidR="003D40BB" w:rsidRPr="00040A28" w:rsidRDefault="003D40BB" w:rsidP="00EB41B9">
      <w:r w:rsidRPr="00040A28">
        <w:t xml:space="preserve">1. Стороны при производстве следственных действий в порядке, установленном настоящим Кодексом, имеют равные права и обязанности, кроме исключений, предусмотренных настоящим Кодексом. Стороны производят следственные действия в порядке и пределах, установленных настоящим Кодексом. Прокурор вправе присутствовать при </w:t>
      </w:r>
      <w:r w:rsidRPr="00040A28">
        <w:rPr>
          <w:iCs/>
        </w:rPr>
        <w:t>производстве</w:t>
      </w:r>
      <w:r w:rsidRPr="00040A28">
        <w:t xml:space="preserve"> следственных действий следователем, и выносит постановление об их производстве в случаях, предусмотренных настоящим Кодексом. Следователь не должен производить следственные действия без участия прокурора, если тот требует этого. Прокурор вправе с согласия стороны защиты присутствовать при производстве следственного действия, проводимого стороной защиты.</w:t>
      </w:r>
    </w:p>
    <w:p w:rsidR="003D40BB" w:rsidRPr="00040A28" w:rsidRDefault="003D40BB" w:rsidP="00EB41B9">
      <w:r w:rsidRPr="00040A28">
        <w:t>На производство негласных следственных действий уполномочены только государственные органы.</w:t>
      </w:r>
    </w:p>
    <w:p w:rsidR="003D40BB" w:rsidRPr="00040A28" w:rsidRDefault="003D40BB" w:rsidP="00EB41B9">
      <w:r w:rsidRPr="00040A28">
        <w:t>2. До начала следственного действия лицо, осуществляющее производство следственного действия, разъясняет его участникам права и обязанности и правила производства следственного действия. Лицо, осуществляющее производство следственного действия, обязано обеспечить возможность осуществления прав его участников.</w:t>
      </w:r>
    </w:p>
    <w:p w:rsidR="003D40BB" w:rsidRPr="00040A28" w:rsidRDefault="003D40BB" w:rsidP="00EB41B9">
      <w:r w:rsidRPr="00040A28">
        <w:t xml:space="preserve">3. Если основанием производства следственного действия является постановление прокурора или судьи, следователь ознакомляет с ним лицо, для которого исполнение </w:t>
      </w:r>
      <w:r w:rsidRPr="00040A28">
        <w:lastRenderedPageBreak/>
        <w:t>постановления является обязательным. Факт ознакомления подтверждается подписью названного лица.</w:t>
      </w:r>
    </w:p>
    <w:p w:rsidR="003D40BB" w:rsidRPr="00040A28" w:rsidRDefault="003D40BB" w:rsidP="00EB41B9">
      <w:r w:rsidRPr="00040A28">
        <w:t>4. Следственное действие должно быть произведено в разумный срок. Производство следственных действий в ночное время не допускается, за исключением случаев неотложной необходимости и негласных следственных действий.</w:t>
      </w:r>
    </w:p>
    <w:p w:rsidR="003D40BB" w:rsidRPr="00040A28" w:rsidRDefault="003D40BB" w:rsidP="00EB41B9">
      <w:r w:rsidRPr="00040A28">
        <w:t>5. При производстве следственных действий могут применяться научно-технические средства и методы обнаружения, фиксации и изъятия следов преступления и вещественных доказательств.</w:t>
      </w:r>
    </w:p>
    <w:p w:rsidR="003D40BB" w:rsidRPr="00040A28" w:rsidRDefault="003D40BB" w:rsidP="00EB41B9">
      <w:pPr>
        <w:rPr>
          <w:i/>
          <w:iCs/>
          <w:color w:val="008000"/>
        </w:rPr>
      </w:pPr>
      <w:r w:rsidRPr="00040A28">
        <w:t>6. В случае оказания сопротивления производству следственных действий допускается применение соразмерных мер принуждения со стороны компетентных должностных лиц правоохранительных органов.</w:t>
      </w:r>
    </w:p>
    <w:p w:rsidR="003D40BB" w:rsidRPr="00040A28" w:rsidRDefault="003D40BB" w:rsidP="00EB41B9">
      <w:pPr>
        <w:pStyle w:val="Heading4"/>
      </w:pPr>
      <w:r w:rsidRPr="00040A28">
        <w:t>Статья 9.2. Сроки досудебного уголовного расследования</w:t>
      </w:r>
    </w:p>
    <w:p w:rsidR="003D40BB" w:rsidRPr="00040A28" w:rsidRDefault="003D40BB" w:rsidP="00EB41B9">
      <w:r w:rsidRPr="00040A28">
        <w:t>Досудебное уголовное расследование проводится следователем в разумный сроки, который в любом случае не может превышать срока давности привлечения к уголовной ответственности, установленного Уголовным кодексом Российской Федерации для соответствующего преступления.</w:t>
      </w:r>
    </w:p>
    <w:p w:rsidR="003D40BB" w:rsidRPr="00040A28" w:rsidRDefault="003D40BB" w:rsidP="00EB41B9">
      <w:r w:rsidRPr="00040A28">
        <w:t>Правом определения срока расследования конкретного уголовного дела и проведения следственного действия обладает прокурор.</w:t>
      </w:r>
    </w:p>
    <w:p w:rsidR="003D40BB" w:rsidRPr="00040A28" w:rsidRDefault="003D40BB" w:rsidP="00EB41B9">
      <w:pPr>
        <w:pStyle w:val="Heading4"/>
      </w:pPr>
      <w:r w:rsidRPr="00040A28">
        <w:t>Статья 9.3. Недопустимость разглашения данных досудебного уголовного расследования</w:t>
      </w:r>
    </w:p>
    <w:p w:rsidR="003D40BB" w:rsidRPr="00040A28" w:rsidRDefault="003D40BB" w:rsidP="00EB41B9">
      <w:r w:rsidRPr="00040A28">
        <w:t>Прокурор обязан обеспечить закрытость информации о ходе следствия. С этой целью он правомочен обязать участников уголовного процесса без его разрешения не разглашать имеющиеся в деле сведения и предупредить об уголовной ответственности за нарушение указанного запрета.</w:t>
      </w:r>
    </w:p>
    <w:p w:rsidR="003D40BB" w:rsidRPr="00040A28" w:rsidRDefault="003D40BB" w:rsidP="00EB41B9">
      <w:pPr>
        <w:pStyle w:val="Heading4"/>
      </w:pPr>
      <w:r w:rsidRPr="00040A28">
        <w:t>Статья 9.4. Общие положения о получении разрешения следственного судьи на производство гласных следственных действий</w:t>
      </w:r>
    </w:p>
    <w:p w:rsidR="003D40BB" w:rsidRPr="00040A28" w:rsidRDefault="003D40BB" w:rsidP="00EB41B9">
      <w:r w:rsidRPr="00040A28">
        <w:t xml:space="preserve">1. Следственные действия, ограничивающие неприкосновенность частной собственности, владения или личной жизни, производятся на основании постановления следственного судьи по ходатайству стороны. Судья разрешает ходатайство без устного слушания с участием сторон не позднее следующего дня после поступления ходатайства и необходимых для его рассмотрения материалов. </w:t>
      </w:r>
    </w:p>
    <w:p w:rsidR="003D40BB" w:rsidRPr="00040A28" w:rsidRDefault="003D40BB" w:rsidP="00EB41B9">
      <w:proofErr w:type="gramStart"/>
      <w:r w:rsidRPr="00040A28">
        <w:t xml:space="preserve">Для производства следственных действий, предусмотренных настоящей частью, без постановления суда достаточно согласия сособственника, совладельца или одного из </w:t>
      </w:r>
      <w:proofErr w:type="spellStart"/>
      <w:r w:rsidRPr="00040A28">
        <w:t>коммуникантов</w:t>
      </w:r>
      <w:proofErr w:type="spellEnd"/>
      <w:r w:rsidRPr="00040A28">
        <w:t xml:space="preserve"> в случае, если следственные действия ограничиваю неприкосновенность личной жизни).</w:t>
      </w:r>
      <w:proofErr w:type="gramEnd"/>
    </w:p>
    <w:p w:rsidR="003D40BB" w:rsidRPr="00040A28" w:rsidRDefault="003D40BB" w:rsidP="00EB41B9">
      <w:r w:rsidRPr="00040A28">
        <w:t xml:space="preserve">2. Судья обязан рассмотреть ходатайство с участием стороны, заявившей ходатайство о производстве следственного действия, </w:t>
      </w:r>
      <w:r w:rsidRPr="00040A28">
        <w:rPr>
          <w:u w:val="single"/>
        </w:rPr>
        <w:t>в судебном заседании</w:t>
      </w:r>
      <w:r w:rsidRPr="00040A28">
        <w:t xml:space="preserve"> в порядке, предусмотренном настоящим Кодексом. Вар</w:t>
      </w:r>
      <w:proofErr w:type="gramStart"/>
      <w:r w:rsidRPr="00040A28">
        <w:t xml:space="preserve">.: </w:t>
      </w:r>
      <w:proofErr w:type="gramEnd"/>
      <w:r w:rsidRPr="00040A28">
        <w:t>Ходатайство о производстве следственного действия рассматривается в судебном заседании с участием стороны, заявившей такое ходатайство.</w:t>
      </w:r>
    </w:p>
    <w:p w:rsidR="003D40BB" w:rsidRPr="00040A28" w:rsidRDefault="003D40BB" w:rsidP="00EB41B9">
      <w:r w:rsidRPr="00040A28">
        <w:lastRenderedPageBreak/>
        <w:t>3. В случае необходимости проведения обыска следователь обращается к следственному судье с ходатайством, которое должно быть поддержано прокурором и содержать следующие сведения:</w:t>
      </w:r>
    </w:p>
    <w:p w:rsidR="003D40BB" w:rsidRPr="00040A28" w:rsidRDefault="003D40BB" w:rsidP="00EB41B9">
      <w:r w:rsidRPr="00040A28">
        <w:t>1) наименование досудебного уголовного производства и его регистрационный номер;</w:t>
      </w:r>
    </w:p>
    <w:p w:rsidR="003D40BB" w:rsidRPr="00040A28" w:rsidRDefault="003D40BB" w:rsidP="00EB41B9">
      <w:r w:rsidRPr="00040A28">
        <w:t>2) краткое изложение обстоятель</w:t>
      </w:r>
      <w:proofErr w:type="gramStart"/>
      <w:r w:rsidRPr="00040A28">
        <w:t>ств пр</w:t>
      </w:r>
      <w:proofErr w:type="gramEnd"/>
      <w:r w:rsidRPr="00040A28">
        <w:t>еступления, в связи с расследованием которого подается ходатайство;</w:t>
      </w:r>
    </w:p>
    <w:p w:rsidR="003D40BB" w:rsidRPr="00040A28" w:rsidRDefault="003D40BB" w:rsidP="00EB41B9">
      <w:r w:rsidRPr="00040A28">
        <w:t>3) правовую квалификацию преступления с указанием статьи (части статьи) Уголовного кодекса Российской Федерации об уголовной ответственности;</w:t>
      </w:r>
    </w:p>
    <w:p w:rsidR="003D40BB" w:rsidRPr="00040A28" w:rsidRDefault="003D40BB" w:rsidP="00EB41B9">
      <w:r w:rsidRPr="00040A28">
        <w:t>4) фактические основания для осуществления испрашиваемого следственного действия;</w:t>
      </w:r>
    </w:p>
    <w:p w:rsidR="003D40BB" w:rsidRPr="00040A28" w:rsidRDefault="003D40BB" w:rsidP="00EB41B9">
      <w:r w:rsidRPr="00040A28">
        <w:t>5) жилье или иное жилое помещение, в котором на законном основании проживает лицо, где планируется проведение обыска (иного следственного действия);</w:t>
      </w:r>
    </w:p>
    <w:p w:rsidR="003D40BB" w:rsidRPr="00040A28" w:rsidRDefault="003D40BB" w:rsidP="00EB41B9">
      <w:r w:rsidRPr="00040A28">
        <w:t>6) лицо, которому принадлежит жилое помещение, и лицо, которое фактически проживает в жилом помещении;</w:t>
      </w:r>
    </w:p>
    <w:p w:rsidR="003D40BB" w:rsidRPr="00040A28" w:rsidRDefault="003D40BB" w:rsidP="00EB41B9">
      <w:r w:rsidRPr="00040A28">
        <w:t>7) вещи, документы или индивидуальные данные лица, которые планируется отыскать.</w:t>
      </w:r>
    </w:p>
    <w:p w:rsidR="003D40BB" w:rsidRPr="00040A28" w:rsidRDefault="003D40BB" w:rsidP="00EB41B9">
      <w:r w:rsidRPr="00040A28">
        <w:t xml:space="preserve">К ходатайству должны быть приобщены оригиналы или копии документов и других материалов, которыми прокурор, следователь обосновывают доводы ходатайства, а также извлечение из </w:t>
      </w:r>
      <w:r w:rsidRPr="00040A28">
        <w:rPr>
          <w:color w:val="2C2F34"/>
          <w:lang w:eastAsia="ru-RU"/>
        </w:rPr>
        <w:t>Реестра досудебных производств</w:t>
      </w:r>
      <w:r w:rsidRPr="00040A28">
        <w:t xml:space="preserve"> относительно уголовного производства, в рамках которого подается ходатайство.</w:t>
      </w:r>
    </w:p>
    <w:p w:rsidR="003D40BB" w:rsidRPr="00040A28" w:rsidRDefault="003D40BB" w:rsidP="00EB41B9">
      <w:r w:rsidRPr="00040A28">
        <w:t>4. Если ходатайство о производстве гласного следственного действия подается неофициальным лицом, то последнее также обязано обосновать необходимость проведения следственного действия имеющимися у этого лица материалами.</w:t>
      </w:r>
    </w:p>
    <w:p w:rsidR="003D40BB" w:rsidRPr="00040A28" w:rsidRDefault="003D40BB" w:rsidP="00EB41B9">
      <w:r w:rsidRPr="00040A28">
        <w:t>5. Ходатайство рассматривается следственным судьей не позднее конца следующих суток с момента его поступления при обязательном участии следователя или прокурора и возможном участии иных заинтересованных лиц.</w:t>
      </w:r>
    </w:p>
    <w:p w:rsidR="003D40BB" w:rsidRPr="00040A28" w:rsidRDefault="003D40BB" w:rsidP="00EB41B9">
      <w:r w:rsidRPr="00040A28">
        <w:t>6. Следственный судья отказывает в удовлетворении ходатайства об обыске (выемке), если прокурор, следователь не приведут убедительных доказательств наличия достаточных оснований считать, что:</w:t>
      </w:r>
    </w:p>
    <w:p w:rsidR="003D40BB" w:rsidRPr="00040A28" w:rsidRDefault="003D40BB" w:rsidP="00EB41B9">
      <w:r w:rsidRPr="00040A28">
        <w:t>1) было совершенно преступление;</w:t>
      </w:r>
    </w:p>
    <w:p w:rsidR="003D40BB" w:rsidRPr="00040A28" w:rsidRDefault="003D40BB" w:rsidP="00EB41B9">
      <w:r w:rsidRPr="00040A28">
        <w:t>2) отыскиваемые лица, вещи, документы, иные объекты, информация имеют значение для досудебного уголовного расследования;</w:t>
      </w:r>
    </w:p>
    <w:p w:rsidR="003D40BB" w:rsidRPr="00040A28" w:rsidRDefault="003D40BB" w:rsidP="00EB41B9">
      <w:r w:rsidRPr="00040A28">
        <w:t>3) сведения, которые содержатся в отыскиваемых вещах, документах или искомая информация (в том числе электронная) могут быть доказательствами во время судебного разбирательства;</w:t>
      </w:r>
    </w:p>
    <w:p w:rsidR="003D40BB" w:rsidRPr="00040A28" w:rsidRDefault="003D40BB" w:rsidP="00EB41B9">
      <w:r w:rsidRPr="00040A28">
        <w:lastRenderedPageBreak/>
        <w:t>4) отыскиваемые лица, вещи, документы или иные объекты, а также информация находятся в указанном в ходатайстве жилом помещении.</w:t>
      </w:r>
    </w:p>
    <w:p w:rsidR="003D40BB" w:rsidRPr="00040A28" w:rsidRDefault="003D40BB" w:rsidP="00EB41B9">
      <w:r w:rsidRPr="00040A28">
        <w:t>Следственный судья отказывает стороне защиты или частному обвинителю в удовлетворении ходатайства об обыске (выемке), если не находит оснований для проведения им данного следственного действия.</w:t>
      </w:r>
    </w:p>
    <w:p w:rsidR="003D40BB" w:rsidRPr="00040A28" w:rsidRDefault="003D40BB" w:rsidP="00EB41B9">
      <w:r w:rsidRPr="00040A28">
        <w:t>7. </w:t>
      </w:r>
      <w:proofErr w:type="gramStart"/>
      <w:r w:rsidRPr="00040A28">
        <w:t>В постановлении суда об удовлетворения ходатайства о производстве гласных следственных действий должны указываться: дата и место его составления; фамилия и должностное положение судьи; лицо, обратившееся к нему с ходатайством, а также документы, подтверждающие полномочие на обращение с ходатайством; распоряжение о производстве следственного действия с точным указанием его сути и того, на кого оно распространяется;</w:t>
      </w:r>
      <w:proofErr w:type="gramEnd"/>
      <w:r w:rsidRPr="00040A28">
        <w:t xml:space="preserve"> срок действия постановления</w:t>
      </w:r>
      <w:r w:rsidRPr="00040A28">
        <w:rPr>
          <w:i/>
          <w:iCs/>
        </w:rPr>
        <w:t>,</w:t>
      </w:r>
      <w:r w:rsidRPr="00040A28">
        <w:t xml:space="preserve"> лицо или орган, которые должны исполнить постановление</w:t>
      </w:r>
      <w:r w:rsidRPr="00040A28">
        <w:rPr>
          <w:i/>
          <w:iCs/>
        </w:rPr>
        <w:t>,</w:t>
      </w:r>
      <w:r w:rsidRPr="00040A28">
        <w:t xml:space="preserve"> подпись судьи, скрепленная печатью суда.</w:t>
      </w:r>
    </w:p>
    <w:p w:rsidR="003D40BB" w:rsidRPr="00040A28" w:rsidRDefault="003D40BB" w:rsidP="00EB41B9">
      <w:r w:rsidRPr="00040A28">
        <w:t>8. </w:t>
      </w:r>
      <w:proofErr w:type="gramStart"/>
      <w:r w:rsidRPr="00040A28">
        <w:t>В постановлении о производстве обыска, выемки также должны указываться: движимое или недвижимое имущество, где разрешается производство следственного действия, и физическое или юридическое лицо, владеющее им (если его личность известна); физическое лицо, личный обыск которого должен производиться; предмет, вещь, вещество или иные объекты и его родовые признаки, которые предполагается обнаружить и изъять при обыске или выемке;</w:t>
      </w:r>
      <w:proofErr w:type="gramEnd"/>
      <w:r w:rsidRPr="00040A28">
        <w:t xml:space="preserve"> право на применение соразмерной меры принуждения в случае оказания сопротивления. </w:t>
      </w:r>
      <w:r w:rsidRPr="00040A28">
        <w:rPr>
          <w:iCs/>
        </w:rPr>
        <w:t xml:space="preserve">Постановление </w:t>
      </w:r>
      <w:r w:rsidRPr="00040A28">
        <w:t>об обыске или выемке</w:t>
      </w:r>
      <w:r w:rsidRPr="00040A28">
        <w:rPr>
          <w:iCs/>
        </w:rPr>
        <w:t xml:space="preserve"> вступает в силу немедленно после вынесения. Данное п</w:t>
      </w:r>
      <w:r w:rsidRPr="00040A28">
        <w:t>остановление утрачивает силу, если производство этого следственного действия не было начато в 30-суточный срок.</w:t>
      </w:r>
    </w:p>
    <w:p w:rsidR="003D40BB" w:rsidRPr="00040A28" w:rsidRDefault="003D40BB" w:rsidP="00EB41B9">
      <w:r w:rsidRPr="00040A28">
        <w:t>9. </w:t>
      </w:r>
      <w:proofErr w:type="gramStart"/>
      <w:r w:rsidRPr="00040A28">
        <w:t>Следственное действие, предусмотренное частью первой настоящей статьи, при неотложной необходимости, когда промедление может повлечь уничтожение существенных фактических данных, когда промедление делает невозможным сбор указанных данных, когда необходимые для дела предмет, документ, вещество или иной объект, содержащий информацию, были обнаружены при производстве другого следственного действия (при обнаружении в результате поверхностного осмотра) или когда существует реальная опасность посягательства на жизнь и здоровье</w:t>
      </w:r>
      <w:proofErr w:type="gramEnd"/>
      <w:r w:rsidRPr="00040A28">
        <w:t xml:space="preserve">, </w:t>
      </w:r>
      <w:proofErr w:type="gramStart"/>
      <w:r w:rsidRPr="00040A28">
        <w:t>может производиться и без решения суда, но санкции прокурора, о чем следственному судье, на территории действия которого было произведено указанное следственное действие, в течение 12 часов после начала следственного действия (а если истечение этого срока приходится на нерабочее время, – не позднее одного часа после истечения этого времени) должно быть заявлено ходатайство о проверке его законности и переданы материалы уголовного дела</w:t>
      </w:r>
      <w:proofErr w:type="gramEnd"/>
      <w:r w:rsidRPr="00040A28">
        <w:t xml:space="preserve"> (или их копии), подтверждающие необходимость производства неотложного следственного действия. </w:t>
      </w:r>
    </w:p>
    <w:p w:rsidR="003D40BB" w:rsidRPr="00040A28" w:rsidRDefault="003D40BB" w:rsidP="00EB41B9">
      <w:r w:rsidRPr="00040A28">
        <w:t xml:space="preserve">10. Следственный судья вправе рассмотреть ходатайство с участием сторон (если уголовное преследование было начато) и лица, в отношении которого было произведено следственное действие. При рассмотрении ходатайства судья проверяет законность следственного действия, произведенного без судебного решения. Следственный судья вправе вызвать для дачи объяснений лицо, осуществившее производство следственного действия без постановления суда. В этом случае при рассмотрении ходатайства применяется специальный порядок, предусмотренный настоящим Кодексом. </w:t>
      </w:r>
    </w:p>
    <w:p w:rsidR="003D40BB" w:rsidRPr="00040A28" w:rsidRDefault="003D40BB" w:rsidP="00EB41B9">
      <w:pPr>
        <w:rPr>
          <w:i/>
          <w:iCs/>
          <w:color w:val="339966"/>
        </w:rPr>
      </w:pPr>
      <w:r w:rsidRPr="00040A28">
        <w:lastRenderedPageBreak/>
        <w:t>11. После рассмотрения ходатайства и материалов, его обосновывающих, суд выносит решение:</w:t>
      </w:r>
    </w:p>
    <w:p w:rsidR="003D40BB" w:rsidRPr="00040A28" w:rsidRDefault="003D40BB" w:rsidP="00EB41B9">
      <w:r w:rsidRPr="00040A28">
        <w:t xml:space="preserve">а) о признании произведенного следственного действия </w:t>
      </w:r>
      <w:proofErr w:type="gramStart"/>
      <w:r w:rsidRPr="00040A28">
        <w:t>законным</w:t>
      </w:r>
      <w:proofErr w:type="gramEnd"/>
      <w:r w:rsidRPr="00040A28">
        <w:t>;</w:t>
      </w:r>
    </w:p>
    <w:p w:rsidR="003D40BB" w:rsidRPr="00040A28" w:rsidRDefault="003D40BB" w:rsidP="00EB41B9">
      <w:r w:rsidRPr="00040A28">
        <w:t xml:space="preserve">б) о признании произведенного следственного действия </w:t>
      </w:r>
      <w:proofErr w:type="gramStart"/>
      <w:r w:rsidRPr="00040A28">
        <w:t>незаконным</w:t>
      </w:r>
      <w:proofErr w:type="gramEnd"/>
      <w:r w:rsidRPr="00040A28">
        <w:t>, а полученной информации – недопустимыми доказательствами.</w:t>
      </w:r>
    </w:p>
    <w:p w:rsidR="003D40BB" w:rsidRPr="00040A28" w:rsidRDefault="003D40BB" w:rsidP="00EB41B9">
      <w:r w:rsidRPr="00040A28">
        <w:t>12. Следственный судья вправе рассмотреть ходатайство по вопросам, предусмотренным настоящей статьей, без устного слушания.</w:t>
      </w:r>
    </w:p>
    <w:p w:rsidR="003D40BB" w:rsidRPr="00040A28" w:rsidRDefault="003D40BB" w:rsidP="00EB41B9">
      <w:r w:rsidRPr="00040A28">
        <w:t xml:space="preserve">13. Постановление следственного судьи, вынесенное на основании настоящей статьи, обжалуется в общем порядке, предусмотренном настоящим Кодексом. </w:t>
      </w:r>
    </w:p>
    <w:p w:rsidR="003D40BB" w:rsidRPr="00040A28" w:rsidRDefault="003D40BB" w:rsidP="00EB41B9">
      <w:pPr>
        <w:pStyle w:val="Heading4"/>
        <w:rPr>
          <w:lang w:eastAsia="ru-RU"/>
        </w:rPr>
      </w:pPr>
      <w:r w:rsidRPr="00040A28">
        <w:rPr>
          <w:lang w:eastAsia="ru-RU"/>
        </w:rPr>
        <w:t>Статья 9.5. Основания производства обыска</w:t>
      </w:r>
    </w:p>
    <w:p w:rsidR="003D40BB" w:rsidRPr="00040A28" w:rsidRDefault="003D40BB" w:rsidP="00EB41B9">
      <w:r w:rsidRPr="00040A28">
        <w:t>1. Обыск проводится на основании постановления следственного судьи.</w:t>
      </w:r>
    </w:p>
    <w:p w:rsidR="003D40BB" w:rsidRPr="00040A28" w:rsidRDefault="003D40BB" w:rsidP="00EB41B9">
      <w:pPr>
        <w:rPr>
          <w:lang w:eastAsia="ru-RU"/>
        </w:rPr>
      </w:pPr>
      <w:r w:rsidRPr="00040A28">
        <w:t>2. </w:t>
      </w:r>
      <w:r w:rsidRPr="00040A28">
        <w:rPr>
          <w:lang w:eastAsia="ru-RU"/>
        </w:rPr>
        <w:t>Обыск производится с целью обнаружения и изъятия предметов, документов, копирования электронной информации, имеющих доказательственное значение для дела, а также обнаружения имущества, подлежащего аресту. Обыск может также проводиться для обнаружения разыскиваемого лица и трупа человека.</w:t>
      </w:r>
    </w:p>
    <w:p w:rsidR="003D40BB" w:rsidRPr="00040A28" w:rsidRDefault="003D40BB" w:rsidP="00EB41B9">
      <w:pPr>
        <w:rPr>
          <w:lang w:eastAsia="ru-RU"/>
        </w:rPr>
      </w:pPr>
      <w:r w:rsidRPr="00040A28">
        <w:rPr>
          <w:lang w:eastAsia="ru-RU"/>
        </w:rPr>
        <w:t>3. Основанием для производства обыска является наличие достаточных данных полагать, что указанные предметы, документы или электронная информация могут находиться в определенном помещении, ином владении, на территории лица либо у конкретного лица.</w:t>
      </w:r>
    </w:p>
    <w:p w:rsidR="003D40BB" w:rsidRPr="00040A28" w:rsidRDefault="003D40BB" w:rsidP="00EB41B9">
      <w:pPr>
        <w:rPr>
          <w:lang w:eastAsia="ru-RU"/>
        </w:rPr>
      </w:pPr>
      <w:r w:rsidRPr="00040A28">
        <w:rPr>
          <w:lang w:eastAsia="ru-RU"/>
        </w:rPr>
        <w:t xml:space="preserve">4. Обыск проводится на основании постановления следственного судьи. </w:t>
      </w:r>
      <w:proofErr w:type="gramStart"/>
      <w:r w:rsidRPr="00040A28">
        <w:rPr>
          <w:lang w:eastAsia="ru-RU"/>
        </w:rPr>
        <w:t>В исключительных случаях, когда имеется реальная угроза того, что разыскиваемый и подлежащий изъятию объект или информация могут быть из-за промедления утрачены, повреждены или использованы в преступных целях, либо того, что разыскиваемое лицо может скрыться, обыск может быть произведен без постановления следственного судьи, но с последующим направлением ему сообщения о произведенном обыске.</w:t>
      </w:r>
      <w:proofErr w:type="gramEnd"/>
      <w:r w:rsidRPr="00040A28">
        <w:rPr>
          <w:lang w:eastAsia="ru-RU"/>
        </w:rPr>
        <w:t xml:space="preserve"> Получив указанное уведомление, следственный судья проверяет законность произведенного обыска и выносит постановление о его законности или незаконности. В случае если принято решение о незаконности произведенного обыска, данное действие не может быть принято в качестве доказательства по делу.</w:t>
      </w:r>
    </w:p>
    <w:p w:rsidR="003D40BB" w:rsidRPr="00040A28" w:rsidRDefault="003D40BB" w:rsidP="00EB41B9">
      <w:pPr>
        <w:rPr>
          <w:lang w:eastAsia="ru-RU"/>
        </w:rPr>
      </w:pPr>
      <w:r w:rsidRPr="00040A28">
        <w:rPr>
          <w:lang w:eastAsia="ru-RU"/>
        </w:rPr>
        <w:t>5. Постановление следственного судьи о разрешении на обыск жилья или другого помещения, в котором проживает лицо на основаниях, отмеченных в ходатайстве прокурора, следователя, действует в течение 30 суток и предоставляет право проникнуть в жилое помещение, место пребывания лица только один раз.</w:t>
      </w:r>
    </w:p>
    <w:p w:rsidR="003D40BB" w:rsidRPr="00040A28" w:rsidRDefault="003D40BB" w:rsidP="00EB41B9">
      <w:pPr>
        <w:pStyle w:val="Heading4"/>
        <w:rPr>
          <w:lang w:eastAsia="ru-RU"/>
        </w:rPr>
      </w:pPr>
      <w:r w:rsidRPr="00040A28">
        <w:rPr>
          <w:color w:val="2C2F34"/>
          <w:lang w:eastAsia="ru-RU"/>
        </w:rPr>
        <w:t>Статья 9.6</w:t>
      </w:r>
      <w:r w:rsidRPr="00040A28">
        <w:rPr>
          <w:lang w:eastAsia="ru-RU"/>
        </w:rPr>
        <w:t>. Производство обыска</w:t>
      </w:r>
    </w:p>
    <w:p w:rsidR="003D40BB" w:rsidRPr="00040A28" w:rsidRDefault="003D40BB" w:rsidP="00EB41B9">
      <w:pPr>
        <w:rPr>
          <w:lang w:eastAsia="ru-RU"/>
        </w:rPr>
      </w:pPr>
      <w:r w:rsidRPr="00040A28">
        <w:rPr>
          <w:lang w:eastAsia="ru-RU"/>
        </w:rPr>
        <w:t>1. Обыск производится по возможности в присутствии собственника или иного законного владельца жилого или иного обыскиваемого помещения, объекта. Обыск в помещениях организаций производятся в присутствии представителя администрации соответствующей организации.</w:t>
      </w:r>
    </w:p>
    <w:p w:rsidR="003D40BB" w:rsidRPr="00040A28" w:rsidRDefault="003D40BB" w:rsidP="00EB41B9">
      <w:pPr>
        <w:rPr>
          <w:lang w:eastAsia="ru-RU"/>
        </w:rPr>
      </w:pPr>
      <w:r w:rsidRPr="00040A28">
        <w:rPr>
          <w:lang w:eastAsia="ru-RU"/>
        </w:rPr>
        <w:lastRenderedPageBreak/>
        <w:t>Лицо, в помещении которого проводится обыск, вправе требовать присутствия адвоката.</w:t>
      </w:r>
    </w:p>
    <w:p w:rsidR="003D40BB" w:rsidRPr="00040A28" w:rsidRDefault="003D40BB" w:rsidP="00EB41B9">
      <w:pPr>
        <w:rPr>
          <w:lang w:eastAsia="ru-RU"/>
        </w:rPr>
      </w:pPr>
      <w:r w:rsidRPr="00040A28">
        <w:rPr>
          <w:lang w:eastAsia="ru-RU"/>
        </w:rPr>
        <w:t>2. В необходимых случаях обыск проводится с участием эксперта, переводчика, иного лица.</w:t>
      </w:r>
    </w:p>
    <w:p w:rsidR="003D40BB" w:rsidRPr="00040A28" w:rsidRDefault="003D40BB" w:rsidP="00EB41B9">
      <w:pPr>
        <w:rPr>
          <w:lang w:eastAsia="ru-RU"/>
        </w:rPr>
      </w:pPr>
      <w:r w:rsidRPr="00040A28">
        <w:rPr>
          <w:lang w:eastAsia="ru-RU"/>
        </w:rPr>
        <w:t>3. Обыск в помещениях, которые заняты дипломатическими представительствами и в которых проживают члены дипломатических представительств и их семьи, производятся с их согласия и соблюдением требований, установленных настоящим Кодексом.</w:t>
      </w:r>
    </w:p>
    <w:p w:rsidR="003D40BB" w:rsidRPr="00040A28" w:rsidRDefault="003D40BB" w:rsidP="00EB41B9">
      <w:pPr>
        <w:rPr>
          <w:lang w:eastAsia="ru-RU"/>
        </w:rPr>
      </w:pPr>
      <w:r w:rsidRPr="00040A28">
        <w:rPr>
          <w:lang w:eastAsia="ru-RU"/>
        </w:rPr>
        <w:t xml:space="preserve">4. До начала производства обыска прокурор, следователь, обязан </w:t>
      </w:r>
      <w:r w:rsidRPr="00040A28">
        <w:rPr>
          <w:iCs/>
          <w:lang w:eastAsia="ru-RU"/>
        </w:rPr>
        <w:t>ознакомить</w:t>
      </w:r>
      <w:r w:rsidRPr="00040A28">
        <w:rPr>
          <w:i/>
          <w:iCs/>
          <w:lang w:eastAsia="ru-RU"/>
        </w:rPr>
        <w:t xml:space="preserve"> </w:t>
      </w:r>
      <w:r w:rsidRPr="00040A28">
        <w:rPr>
          <w:lang w:eastAsia="ru-RU"/>
        </w:rPr>
        <w:t>обыскиваемого с постановлением о производстве данного следственного действия.</w:t>
      </w:r>
    </w:p>
    <w:p w:rsidR="003D40BB" w:rsidRPr="00040A28" w:rsidRDefault="003D40BB" w:rsidP="00EB41B9">
      <w:pPr>
        <w:rPr>
          <w:lang w:eastAsia="ru-RU"/>
        </w:rPr>
      </w:pPr>
      <w:r w:rsidRPr="00040A28">
        <w:rPr>
          <w:lang w:eastAsia="ru-RU"/>
        </w:rPr>
        <w:t>5. Приступая к обыску, прокурор, следователь предлагает выдать добровольно подлежащие изъятию предметы, документы или информацию, подлежащую копированию, которые предположительно могут иметь значение для дела. Если они выданы добровольно и нет оснований опасаться сокрытия подлежащих изъятию предметов, документов или информации, подлежащей копированию, прокурор, следователь, вправе не производить дальнейших поисков.</w:t>
      </w:r>
    </w:p>
    <w:p w:rsidR="003D40BB" w:rsidRPr="00040A28" w:rsidRDefault="003D40BB" w:rsidP="00EB41B9">
      <w:pPr>
        <w:rPr>
          <w:lang w:eastAsia="ru-RU"/>
        </w:rPr>
      </w:pPr>
      <w:r w:rsidRPr="00040A28">
        <w:rPr>
          <w:lang w:eastAsia="ru-RU"/>
        </w:rPr>
        <w:t>6. При производстве обыска могут вскрываться запертые помещения и хранилища, получать доступ к иным объектам, если владелец отказывается добровольно их открыть или обеспечить доступ к ним. При этом не должны допускаться не вызванные необходимостью повреждения имущества.</w:t>
      </w:r>
    </w:p>
    <w:p w:rsidR="003D40BB" w:rsidRPr="00040A28" w:rsidRDefault="003D40BB" w:rsidP="00EB41B9">
      <w:pPr>
        <w:rPr>
          <w:lang w:eastAsia="ru-RU"/>
        </w:rPr>
      </w:pPr>
      <w:r w:rsidRPr="00040A28">
        <w:rPr>
          <w:lang w:eastAsia="ru-RU"/>
        </w:rPr>
        <w:t>7. Прокурор, следователь обязан принимать меры к тому, чтобы не были оглашены выявленные при обыске и выемке обстоятельства частной жизни лица, занимающего данное помещение, или других лиц, иная охраняемая законом тайна.</w:t>
      </w:r>
    </w:p>
    <w:p w:rsidR="003D40BB" w:rsidRPr="00040A28" w:rsidRDefault="003D40BB" w:rsidP="00EB41B9">
      <w:pPr>
        <w:rPr>
          <w:lang w:eastAsia="ru-RU"/>
        </w:rPr>
      </w:pPr>
      <w:r w:rsidRPr="00040A28">
        <w:rPr>
          <w:lang w:eastAsia="ru-RU"/>
        </w:rPr>
        <w:t>8. Прокурор, следователь, вправе запретить лицам, находящимся в помещении или месте, где производится обыск, и лицам, приходящим в это помещение или место, покидать его, а также общаться друг с другом или иными лицами до окончания обыска.</w:t>
      </w:r>
    </w:p>
    <w:p w:rsidR="003D40BB" w:rsidRPr="00040A28" w:rsidRDefault="003D40BB" w:rsidP="00EB41B9">
      <w:pPr>
        <w:rPr>
          <w:lang w:eastAsia="ru-RU"/>
        </w:rPr>
      </w:pPr>
      <w:r w:rsidRPr="00040A28">
        <w:rPr>
          <w:lang w:eastAsia="ru-RU"/>
        </w:rPr>
        <w:t xml:space="preserve">9. При производстве обыска прокурор, следователь, должен ограничиваться изъятием предметов и документов, а также копированием информации, указанных в постановлении следственного судьи и могущих иметь отношение к делу. </w:t>
      </w:r>
    </w:p>
    <w:p w:rsidR="003D40BB" w:rsidRPr="00040A28" w:rsidRDefault="003D40BB" w:rsidP="00EB41B9">
      <w:pPr>
        <w:rPr>
          <w:lang w:eastAsia="ru-RU"/>
        </w:rPr>
      </w:pPr>
      <w:r w:rsidRPr="00040A28">
        <w:rPr>
          <w:lang w:eastAsia="ru-RU"/>
        </w:rPr>
        <w:t>Предметы и документы, запрещенные к обращению, подлежат изъятию независимо от их отношения к делу.</w:t>
      </w:r>
    </w:p>
    <w:p w:rsidR="003D40BB" w:rsidRPr="00040A28" w:rsidRDefault="003D40BB" w:rsidP="00EB41B9">
      <w:pPr>
        <w:rPr>
          <w:lang w:eastAsia="ru-RU"/>
        </w:rPr>
      </w:pPr>
      <w:r w:rsidRPr="00040A28">
        <w:rPr>
          <w:lang w:eastAsia="ru-RU"/>
        </w:rPr>
        <w:t>10. Изымаемые предметы и документы при обыске предъявляются понятым и другим присутствующим лицам, упаковываются, опечатываются на месте обыска и удостоверяются подписями присутствующих при этом лиц.</w:t>
      </w:r>
    </w:p>
    <w:p w:rsidR="003D40BB" w:rsidRPr="00040A28" w:rsidRDefault="003D40BB" w:rsidP="00EB41B9">
      <w:r w:rsidRPr="00040A28">
        <w:rPr>
          <w:lang w:eastAsia="ru-RU"/>
        </w:rPr>
        <w:t>11. </w:t>
      </w:r>
      <w:r w:rsidRPr="00040A28">
        <w:t xml:space="preserve">При производстве обыска электронные носители информации изымаются с участием эксперта. По ходатайству законного владельца изымаемых электронных носителей информации или обладателя содержащейся на них информации экспертом, участвующим в обыске, с изымаемых электронных носителей информации осуществляется копирование информации. Копирование информации осуществляется на </w:t>
      </w:r>
      <w:r w:rsidRPr="00040A28">
        <w:lastRenderedPageBreak/>
        <w:t>другие электронные носители информации, предоставленные законным владельцем изымаемых электронных носителей информации или обладателем содержащейся на них информации. При производстве обыска не допускается копирование информации, если это может воспрепятствовать расследованию преступления либо, по заявлению эксперта, повлечь за собой утрату или изменение информации. Электронные носители информации, содержащие скопированную информацию, передаются законному владельцу изымаемых электронных носителей информации или обладателю содержащейся на них информации. Об осуществлении копирования информации и о передаче электронных носителей информации, содержащих скопированную информацию, законному владельцу или обладателю содержащейся на них информации в протоколе делается запись.</w:t>
      </w:r>
    </w:p>
    <w:p w:rsidR="003D40BB" w:rsidRPr="00040A28" w:rsidRDefault="003D40BB" w:rsidP="00EB41B9">
      <w:pPr>
        <w:rPr>
          <w:lang w:eastAsia="ru-RU"/>
        </w:rPr>
      </w:pPr>
      <w:r w:rsidRPr="00040A28">
        <w:rPr>
          <w:lang w:eastAsia="ru-RU"/>
        </w:rPr>
        <w:t>В необходимых случаях при производстве обыска производятся фотографирование, киносъемка и видеозапись, а также применяются научно-технические средства и технологии, не запрещенные федеральным законодательством.</w:t>
      </w:r>
    </w:p>
    <w:p w:rsidR="003D40BB" w:rsidRPr="00040A28" w:rsidRDefault="003D40BB" w:rsidP="00EB41B9">
      <w:pPr>
        <w:rPr>
          <w:b/>
          <w:bCs/>
        </w:rPr>
      </w:pPr>
      <w:r w:rsidRPr="00040A28">
        <w:rPr>
          <w:lang w:eastAsia="ru-RU"/>
        </w:rPr>
        <w:t>12. </w:t>
      </w:r>
      <w:r w:rsidRPr="00040A28">
        <w:t>При производстве обыска составляется протокол в соответствии с настоящим Кодексом или применяется техническое средство фиксации хода и результатов следственного действия. Копия протокола или электронный носитель информации с видеозаписью обыска вручается под роспись лицу, в помещении которого проводился обыск.</w:t>
      </w:r>
    </w:p>
    <w:p w:rsidR="003D40BB" w:rsidRPr="00040A28" w:rsidRDefault="003D40BB" w:rsidP="00EB41B9">
      <w:pPr>
        <w:pStyle w:val="Heading4"/>
      </w:pPr>
      <w:bookmarkStart w:id="67" w:name="_Toc336548447"/>
      <w:r w:rsidRPr="00040A28">
        <w:t>Статья 9.7. Временный доступ к вещам и документам</w:t>
      </w:r>
      <w:bookmarkEnd w:id="67"/>
    </w:p>
    <w:p w:rsidR="003D40BB" w:rsidRPr="00040A28" w:rsidRDefault="003D40BB" w:rsidP="00EB41B9">
      <w:r w:rsidRPr="00040A28">
        <w:t>1. Временный доступ к вещам и документам заключается в предоставлении стороне уголовного производства лицом, в собственности или во владении которого находятся такие вещи и документы, возможности ознакомиться с ними, сделать их копии и, в случае принятия соответствующего решения следственным судьей, судом, изъять их (осуществить их выемку).</w:t>
      </w:r>
    </w:p>
    <w:p w:rsidR="003D40BB" w:rsidRPr="00040A28" w:rsidRDefault="003D40BB" w:rsidP="00EB41B9">
      <w:r w:rsidRPr="00040A28">
        <w:t>2. Временный доступ к вещам и документам осуществляется на основании постановления следственного судьи, суда.</w:t>
      </w:r>
    </w:p>
    <w:p w:rsidR="003D40BB" w:rsidRPr="00040A28" w:rsidRDefault="003D40BB" w:rsidP="00EB41B9">
      <w:pPr>
        <w:pStyle w:val="Heading4"/>
      </w:pPr>
      <w:r w:rsidRPr="00040A28">
        <w:t>Статья 9.8. Последствия невыполнения постановления следственного судьи о временном доступе к вещам, документам</w:t>
      </w:r>
    </w:p>
    <w:p w:rsidR="003D40BB" w:rsidRPr="00040A28" w:rsidRDefault="003D40BB" w:rsidP="00EB41B9">
      <w:r w:rsidRPr="00040A28">
        <w:t xml:space="preserve">1. В случае невыполнения или препятствие выполнению постановления следственного судьи о временном доступе к вещам и документам следственный судья по ходатайству стороны уголовного производства, которой предоставлено право на доступ к вещам и документам на основании постановления, имеет право постановить разрешение на проведение обыска согласно положениям настоящего Кодекса с целью отыскания и </w:t>
      </w:r>
      <w:proofErr w:type="gramStart"/>
      <w:r w:rsidRPr="00040A28">
        <w:t>изъятия</w:t>
      </w:r>
      <w:proofErr w:type="gramEnd"/>
      <w:r w:rsidRPr="00040A28">
        <w:t xml:space="preserve"> указанных в постановлении вещей и документов.</w:t>
      </w:r>
    </w:p>
    <w:p w:rsidR="003D40BB" w:rsidRPr="00040A28" w:rsidRDefault="003D40BB" w:rsidP="00EB41B9">
      <w:r w:rsidRPr="00040A28">
        <w:t>2. В случае если разрешение на проведение обыска предоставлено по ходатайству стороны защиты, следственный судья поручает обеспечение его проведения публичному органу досудебного уголовного расследования или прокурору по месту фактической реализации этих действий. Проведение обыска осуществляется при обязательном участии лица или его представителя, по ходатайству которого предоставлено разрешение на его проведение, согласно положениям настоящего Кодекса.</w:t>
      </w:r>
    </w:p>
    <w:p w:rsidR="003D40BB" w:rsidRPr="00040A28" w:rsidRDefault="003D40BB" w:rsidP="00EB41B9">
      <w:r w:rsidRPr="00040A28">
        <w:lastRenderedPageBreak/>
        <w:t>3. Изъятые в ходе обыска вещи, предметы и документы передаются стороне, которая ходатайствовала об их получении. При этом указанная сторона обязана обеспечить их сохранность и неизменное состояние до рассмотрения и разрешения дела по существу.</w:t>
      </w:r>
    </w:p>
    <w:p w:rsidR="003D40BB" w:rsidRPr="00040A28" w:rsidRDefault="003D40BB" w:rsidP="00EB41B9">
      <w:pPr>
        <w:pStyle w:val="Heading4"/>
      </w:pPr>
      <w:r w:rsidRPr="00040A28">
        <w:t>Статья 9.9. Проведение опроса</w:t>
      </w:r>
    </w:p>
    <w:p w:rsidR="003D40BB" w:rsidRPr="00040A28" w:rsidRDefault="003D40BB" w:rsidP="00EB41B9">
      <w:r w:rsidRPr="00040A28">
        <w:t>1. Любое осведомленное об обстоятельствах дела лицо может быть с его согласия опрошено сторонами. Недопустимо принуждать опрашиваемое лицо к представлению сведений или выдаче доказательств.</w:t>
      </w:r>
    </w:p>
    <w:p w:rsidR="003D40BB" w:rsidRPr="00040A28" w:rsidRDefault="003D40BB" w:rsidP="00EB41B9">
      <w:r w:rsidRPr="00040A28">
        <w:t>2. Опрашиваемое лицо вправе за свой счет пользоваться услугами адвоката, не разглашать информацию в ущерб себе и получать разъяснения своих прав до начала опроса.</w:t>
      </w:r>
    </w:p>
    <w:p w:rsidR="003D40BB" w:rsidRPr="00040A28" w:rsidRDefault="003D40BB" w:rsidP="00EB41B9">
      <w:r w:rsidRPr="00040A28">
        <w:t xml:space="preserve">3. Опрос начинается с установления личности опрашиваемого лица, разъяснения ему прав и последствий предоставления сведений. Полученная в ходе опроса информация фиксируется в протоколе или с помощью технического средства. </w:t>
      </w:r>
    </w:p>
    <w:p w:rsidR="003D40BB" w:rsidRPr="00040A28" w:rsidRDefault="003D40BB" w:rsidP="003D40BB">
      <w:pPr>
        <w:spacing w:after="0" w:line="360" w:lineRule="auto"/>
        <w:rPr>
          <w:rFonts w:cs="Times New Roman"/>
          <w:sz w:val="28"/>
          <w:szCs w:val="28"/>
        </w:rPr>
      </w:pPr>
    </w:p>
    <w:p w:rsidR="003D40BB" w:rsidRPr="00EB41B9" w:rsidRDefault="003D40BB" w:rsidP="00EB41B9">
      <w:pPr>
        <w:pStyle w:val="Heading3"/>
      </w:pPr>
      <w:bookmarkStart w:id="68" w:name="_Toc427681258"/>
      <w:proofErr w:type="spellStart"/>
      <w:proofErr w:type="gramStart"/>
      <w:r w:rsidRPr="00EB41B9">
        <w:rPr>
          <w:rStyle w:val="s1"/>
        </w:rPr>
        <w:t>Глава</w:t>
      </w:r>
      <w:proofErr w:type="spellEnd"/>
      <w:r w:rsidRPr="00EB41B9">
        <w:rPr>
          <w:rStyle w:val="s1"/>
        </w:rPr>
        <w:t xml:space="preserve"> 10.</w:t>
      </w:r>
      <w:proofErr w:type="gramEnd"/>
      <w:r w:rsidRPr="00EB41B9">
        <w:rPr>
          <w:rStyle w:val="s1"/>
        </w:rPr>
        <w:t xml:space="preserve"> </w:t>
      </w:r>
      <w:proofErr w:type="spellStart"/>
      <w:r w:rsidRPr="00EB41B9">
        <w:rPr>
          <w:rStyle w:val="s1"/>
        </w:rPr>
        <w:t>Судебная</w:t>
      </w:r>
      <w:proofErr w:type="spellEnd"/>
      <w:r w:rsidRPr="00EB41B9">
        <w:rPr>
          <w:rStyle w:val="s1"/>
        </w:rPr>
        <w:t xml:space="preserve"> </w:t>
      </w:r>
      <w:proofErr w:type="spellStart"/>
      <w:r w:rsidRPr="00EB41B9">
        <w:rPr>
          <w:rStyle w:val="s1"/>
        </w:rPr>
        <w:t>экспертиза</w:t>
      </w:r>
      <w:bookmarkEnd w:id="68"/>
      <w:proofErr w:type="spellEnd"/>
    </w:p>
    <w:p w:rsidR="003D40BB" w:rsidRPr="00EB41B9" w:rsidRDefault="003D40BB" w:rsidP="00EB41B9">
      <w:pPr>
        <w:pStyle w:val="Heading4"/>
      </w:pPr>
      <w:proofErr w:type="spellStart"/>
      <w:proofErr w:type="gramStart"/>
      <w:r w:rsidRPr="00EB41B9">
        <w:rPr>
          <w:rStyle w:val="s1"/>
        </w:rPr>
        <w:t>Статья</w:t>
      </w:r>
      <w:proofErr w:type="spellEnd"/>
      <w:r w:rsidRPr="00EB41B9">
        <w:rPr>
          <w:rStyle w:val="s1"/>
        </w:rPr>
        <w:t xml:space="preserve"> 10.</w:t>
      </w:r>
      <w:proofErr w:type="gramEnd"/>
      <w:r w:rsidRPr="00EB41B9">
        <w:rPr>
          <w:rStyle w:val="s1"/>
        </w:rPr>
        <w:t xml:space="preserve"> 1. </w:t>
      </w:r>
      <w:proofErr w:type="spellStart"/>
      <w:r w:rsidRPr="00EB41B9">
        <w:rPr>
          <w:rStyle w:val="s1"/>
        </w:rPr>
        <w:t>Назначение</w:t>
      </w:r>
      <w:proofErr w:type="spellEnd"/>
      <w:r w:rsidRPr="00EB41B9">
        <w:rPr>
          <w:rStyle w:val="s1"/>
        </w:rPr>
        <w:t xml:space="preserve"> </w:t>
      </w:r>
      <w:proofErr w:type="spellStart"/>
      <w:r w:rsidRPr="00EB41B9">
        <w:rPr>
          <w:rStyle w:val="s1"/>
        </w:rPr>
        <w:t>экспертизы</w:t>
      </w:r>
      <w:proofErr w:type="spellEnd"/>
    </w:p>
    <w:p w:rsidR="00EB41B9" w:rsidRDefault="00EB41B9" w:rsidP="00EB41B9">
      <w:pPr>
        <w:rPr>
          <w:rStyle w:val="s1"/>
          <w:lang w:val="en-US"/>
        </w:rPr>
      </w:pPr>
      <w:bookmarkStart w:id="69" w:name="SUB2710000"/>
      <w:bookmarkEnd w:id="69"/>
      <w:r w:rsidRPr="00EB41B9">
        <w:rPr>
          <w:rStyle w:val="s1"/>
        </w:rPr>
        <w:t>Экспертиза назначается в случаях, когда обстоятельства, имеющие значение для дела, могут быть получены в результате исследования материалов, проводимого экспертом на основе специальных знаний. Наличие таких знаний у иных лиц, участвующих в уголовном производстве, не освобождает лицо, ведущее расследование, от необходимости назначить экспертизу.</w:t>
      </w:r>
    </w:p>
    <w:p w:rsidR="003D40BB" w:rsidRPr="00EB41B9" w:rsidRDefault="003D40BB" w:rsidP="00EB41B9">
      <w:pPr>
        <w:pStyle w:val="Heading4"/>
      </w:pPr>
      <w:r w:rsidRPr="00EB41B9">
        <w:rPr>
          <w:rStyle w:val="s1"/>
          <w:lang w:val="ru-RU"/>
        </w:rPr>
        <w:t xml:space="preserve">Статья 10.2. </w:t>
      </w:r>
      <w:r w:rsidRPr="00EB41B9">
        <w:rPr>
          <w:rStyle w:val="s1"/>
        </w:rPr>
        <w:t>Обязательное назначение экспертизы</w:t>
      </w:r>
    </w:p>
    <w:p w:rsidR="003D40BB" w:rsidRPr="00EB41B9" w:rsidRDefault="003D40BB" w:rsidP="00EB41B9">
      <w:pPr>
        <w:rPr>
          <w:szCs w:val="24"/>
        </w:rPr>
      </w:pPr>
      <w:bookmarkStart w:id="70" w:name="SUB2710100"/>
      <w:bookmarkEnd w:id="70"/>
      <w:r w:rsidRPr="00EB41B9">
        <w:rPr>
          <w:rStyle w:val="s0"/>
          <w:color w:val="000000"/>
          <w:szCs w:val="24"/>
        </w:rPr>
        <w:t>1. Назначение и производство экспертизы обязательны, если по делу необходимо установить:</w:t>
      </w:r>
    </w:p>
    <w:p w:rsidR="003D40BB" w:rsidRPr="00EB41B9" w:rsidRDefault="003D40BB" w:rsidP="00EB41B9">
      <w:pPr>
        <w:rPr>
          <w:szCs w:val="24"/>
        </w:rPr>
      </w:pPr>
      <w:bookmarkStart w:id="71" w:name="SUB2710101"/>
      <w:bookmarkEnd w:id="71"/>
      <w:r w:rsidRPr="00EB41B9">
        <w:rPr>
          <w:rStyle w:val="s0"/>
          <w:color w:val="000000"/>
          <w:szCs w:val="24"/>
        </w:rPr>
        <w:t>1) причины смерти;</w:t>
      </w:r>
    </w:p>
    <w:p w:rsidR="003D40BB" w:rsidRPr="00EB41B9" w:rsidRDefault="003D40BB" w:rsidP="00EB41B9">
      <w:pPr>
        <w:rPr>
          <w:szCs w:val="24"/>
        </w:rPr>
      </w:pPr>
      <w:bookmarkStart w:id="72" w:name="SUB2710102"/>
      <w:bookmarkEnd w:id="72"/>
      <w:r w:rsidRPr="00EB41B9">
        <w:rPr>
          <w:rStyle w:val="s0"/>
          <w:color w:val="000000"/>
          <w:szCs w:val="24"/>
        </w:rPr>
        <w:t>2) характер и степень тяжести причиненного вреда здоровью;</w:t>
      </w:r>
    </w:p>
    <w:p w:rsidR="003D40BB" w:rsidRPr="00EB41B9" w:rsidRDefault="003D40BB" w:rsidP="00EB41B9">
      <w:pPr>
        <w:rPr>
          <w:szCs w:val="24"/>
        </w:rPr>
      </w:pPr>
      <w:bookmarkStart w:id="73" w:name="SUB2710103"/>
      <w:bookmarkEnd w:id="73"/>
      <w:r w:rsidRPr="00EB41B9">
        <w:rPr>
          <w:rStyle w:val="s0"/>
          <w:color w:val="000000"/>
          <w:szCs w:val="24"/>
        </w:rPr>
        <w:t>3) возраст обвиняемого, потерпевшего от преступления, когда это имеет значение для дела, а документы о возрасте отсутствуют или вызывают сомнение;</w:t>
      </w:r>
    </w:p>
    <w:p w:rsidR="003D40BB" w:rsidRPr="00EB41B9" w:rsidRDefault="003D40BB" w:rsidP="00EB41B9">
      <w:pPr>
        <w:rPr>
          <w:szCs w:val="24"/>
        </w:rPr>
      </w:pPr>
      <w:bookmarkStart w:id="74" w:name="SUB2710104"/>
      <w:bookmarkEnd w:id="74"/>
      <w:r w:rsidRPr="00EB41B9">
        <w:rPr>
          <w:rStyle w:val="s0"/>
          <w:color w:val="000000"/>
          <w:szCs w:val="24"/>
        </w:rPr>
        <w:t>4) психическое или физическое состояние обвиняемого, когда возникают сомнения по поводу их вменяемости или способности самостоятельно защищать свои права и законные интересы в уголовном процессе;</w:t>
      </w:r>
    </w:p>
    <w:p w:rsidR="003D40BB" w:rsidRPr="00EB41B9" w:rsidRDefault="003D40BB" w:rsidP="00EB41B9">
      <w:pPr>
        <w:rPr>
          <w:szCs w:val="24"/>
        </w:rPr>
      </w:pPr>
      <w:bookmarkStart w:id="75" w:name="SUB2710105"/>
      <w:bookmarkEnd w:id="75"/>
      <w:r w:rsidRPr="00EB41B9">
        <w:rPr>
          <w:rStyle w:val="s0"/>
          <w:color w:val="000000"/>
          <w:szCs w:val="24"/>
        </w:rPr>
        <w:t>5) психическое или физическое состояние потерпевшего от преступления, свидетеля в случаях, когда возникают сомнения по поводу их способности правильно воспринимать обстоятельства, имеющие значение для дела, и давать о них показания;</w:t>
      </w:r>
    </w:p>
    <w:p w:rsidR="003D40BB" w:rsidRPr="00EB41B9" w:rsidRDefault="003D40BB" w:rsidP="00EB41B9">
      <w:pPr>
        <w:rPr>
          <w:szCs w:val="24"/>
        </w:rPr>
      </w:pPr>
      <w:bookmarkStart w:id="76" w:name="SUB2710106"/>
      <w:bookmarkEnd w:id="76"/>
      <w:r w:rsidRPr="00EB41B9">
        <w:rPr>
          <w:rStyle w:val="s0"/>
          <w:color w:val="000000"/>
          <w:szCs w:val="24"/>
        </w:rPr>
        <w:t>6) иные обстоятельства дела, которые не могут быть достоверно установлены другими доказательствами.</w:t>
      </w:r>
    </w:p>
    <w:p w:rsidR="003D40BB" w:rsidRPr="00EB41B9" w:rsidRDefault="003D40BB" w:rsidP="00EB41B9">
      <w:pPr>
        <w:rPr>
          <w:szCs w:val="24"/>
        </w:rPr>
      </w:pPr>
      <w:bookmarkStart w:id="77" w:name="SUB2710200"/>
      <w:bookmarkEnd w:id="77"/>
      <w:r w:rsidRPr="00EB41B9">
        <w:rPr>
          <w:rStyle w:val="s0"/>
          <w:color w:val="000000"/>
          <w:szCs w:val="24"/>
        </w:rPr>
        <w:lastRenderedPageBreak/>
        <w:t>2. Назначение и производство судебно-психиатрической экспертизы обязательны, если возникают сомнения в психическом состоянии обвиняемого в совершении преступления, за которое</w:t>
      </w:r>
      <w:r w:rsidRPr="00EB41B9">
        <w:rPr>
          <w:rStyle w:val="apple-converted-space"/>
          <w:color w:val="000000"/>
          <w:szCs w:val="24"/>
        </w:rPr>
        <w:t xml:space="preserve"> Уголовным кодексом Российской Федерации пред</w:t>
      </w:r>
      <w:r w:rsidRPr="00EB41B9">
        <w:rPr>
          <w:rStyle w:val="s0"/>
          <w:color w:val="000000"/>
          <w:szCs w:val="24"/>
        </w:rPr>
        <w:t>усмотрено наказание в виде пожизненного лишения свободы.</w:t>
      </w:r>
    </w:p>
    <w:p w:rsidR="003D40BB" w:rsidRPr="00EB41B9" w:rsidRDefault="003D40BB" w:rsidP="00EB41B9">
      <w:pPr>
        <w:rPr>
          <w:szCs w:val="24"/>
        </w:rPr>
      </w:pPr>
      <w:r w:rsidRPr="00EB41B9">
        <w:rPr>
          <w:rStyle w:val="s0"/>
          <w:color w:val="000000"/>
          <w:szCs w:val="24"/>
        </w:rPr>
        <w:t>Примечание. По перечисленным в пунктах 4 и 5 части первой настоящей статьи основаниям в отношении обвиняемого, потерпевшего от преступления, свидетеля назначается и проводится амбулаторная судебно-психиатрическая экспертиза. Если эксперт заявит о невозможности дачи заключения без проведения стационарной судебно-психиатрической экспертизы и помещения испытуемого на стационарное обследование, то по уголовному делу в порядке, предусмотренном настоящим Кодексом, назначается стационарная судебно-психиатрическая экспертиза.</w:t>
      </w:r>
    </w:p>
    <w:p w:rsidR="003D40BB" w:rsidRPr="00EB41B9" w:rsidRDefault="003D40BB" w:rsidP="00EB41B9">
      <w:pPr>
        <w:pStyle w:val="Heading4"/>
      </w:pPr>
      <w:bookmarkStart w:id="78" w:name="SUB2720000"/>
      <w:bookmarkEnd w:id="78"/>
      <w:proofErr w:type="spellStart"/>
      <w:proofErr w:type="gramStart"/>
      <w:r w:rsidRPr="00EB41B9">
        <w:rPr>
          <w:rStyle w:val="s1"/>
        </w:rPr>
        <w:t>Статья</w:t>
      </w:r>
      <w:proofErr w:type="spellEnd"/>
      <w:r w:rsidRPr="00EB41B9">
        <w:rPr>
          <w:rStyle w:val="s1"/>
        </w:rPr>
        <w:t xml:space="preserve"> 10.3.</w:t>
      </w:r>
      <w:proofErr w:type="gramEnd"/>
      <w:r w:rsidRPr="00EB41B9">
        <w:rPr>
          <w:rStyle w:val="s1"/>
        </w:rPr>
        <w:t xml:space="preserve"> </w:t>
      </w:r>
      <w:proofErr w:type="spellStart"/>
      <w:r w:rsidRPr="00EB41B9">
        <w:rPr>
          <w:rStyle w:val="s1"/>
        </w:rPr>
        <w:t>Порядок</w:t>
      </w:r>
      <w:proofErr w:type="spellEnd"/>
      <w:r w:rsidRPr="00EB41B9">
        <w:rPr>
          <w:rStyle w:val="s1"/>
        </w:rPr>
        <w:t xml:space="preserve"> </w:t>
      </w:r>
      <w:proofErr w:type="spellStart"/>
      <w:r w:rsidRPr="00EB41B9">
        <w:rPr>
          <w:rStyle w:val="s1"/>
        </w:rPr>
        <w:t>назначения</w:t>
      </w:r>
      <w:proofErr w:type="spellEnd"/>
      <w:r w:rsidRPr="00EB41B9">
        <w:rPr>
          <w:rStyle w:val="s1"/>
        </w:rPr>
        <w:t xml:space="preserve"> </w:t>
      </w:r>
      <w:proofErr w:type="spellStart"/>
      <w:r w:rsidRPr="00EB41B9">
        <w:rPr>
          <w:rStyle w:val="s1"/>
        </w:rPr>
        <w:t>экспертизы</w:t>
      </w:r>
      <w:proofErr w:type="spellEnd"/>
    </w:p>
    <w:p w:rsidR="003D40BB" w:rsidRPr="00EB41B9" w:rsidRDefault="003D40BB" w:rsidP="00EB41B9">
      <w:pPr>
        <w:rPr>
          <w:szCs w:val="24"/>
        </w:rPr>
      </w:pPr>
      <w:bookmarkStart w:id="79" w:name="SUB2720100"/>
      <w:bookmarkEnd w:id="79"/>
      <w:r w:rsidRPr="00EB41B9">
        <w:rPr>
          <w:rStyle w:val="s0"/>
          <w:color w:val="000000"/>
          <w:szCs w:val="24"/>
        </w:rPr>
        <w:t>1. Признав необходимым назначение судебной экспертизы, следователь, прокурор, следственный судья выносят об этом постановление, в котором указываются: наименование органа, назначившего экспертизу, время, место назначения экспертизы;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судебной экспертизы и (или) фамилия, имя, отчество (при его наличии) лица, которому поручено производство судебной экспертизы.</w:t>
      </w:r>
    </w:p>
    <w:p w:rsidR="003D40BB" w:rsidRPr="00EB41B9" w:rsidRDefault="003D40BB" w:rsidP="00EB41B9">
      <w:pPr>
        <w:rPr>
          <w:szCs w:val="24"/>
        </w:rPr>
      </w:pPr>
      <w:bookmarkStart w:id="80" w:name="SUB2720200"/>
      <w:bookmarkEnd w:id="80"/>
      <w:r w:rsidRPr="00EB41B9">
        <w:rPr>
          <w:rStyle w:val="s0"/>
          <w:color w:val="000000"/>
          <w:szCs w:val="24"/>
        </w:rPr>
        <w:t>2. Постановление следователя, прокурора, следственного судьи о назначении экспертизы обязательно для исполнения органами или лицами, которым оно адресовано и входит в их компетенцию.</w:t>
      </w:r>
    </w:p>
    <w:p w:rsidR="003D40BB" w:rsidRPr="00EB41B9" w:rsidRDefault="003D40BB" w:rsidP="00EB41B9">
      <w:pPr>
        <w:rPr>
          <w:szCs w:val="24"/>
        </w:rPr>
      </w:pPr>
      <w:bookmarkStart w:id="81" w:name="SUB2720300"/>
      <w:bookmarkEnd w:id="81"/>
      <w:r w:rsidRPr="00EB41B9">
        <w:rPr>
          <w:rStyle w:val="s0"/>
          <w:color w:val="000000"/>
          <w:szCs w:val="24"/>
        </w:rPr>
        <w:t xml:space="preserve">3. Судебная экспертиза в отношении потерпевшего от преступления, свидетеля, за исключением случаев, предусмотренных пунктами 2, 3 и 5 части первой </w:t>
      </w:r>
      <w:r w:rsidRPr="00EB41B9">
        <w:rPr>
          <w:rStyle w:val="s0"/>
          <w:szCs w:val="24"/>
        </w:rPr>
        <w:t>статьи 10.2 настоящего Кодекса, производится с их</w:t>
      </w:r>
      <w:r w:rsidRPr="00EB41B9">
        <w:rPr>
          <w:rStyle w:val="s0"/>
          <w:color w:val="339966"/>
          <w:szCs w:val="24"/>
        </w:rPr>
        <w:t xml:space="preserve"> </w:t>
      </w:r>
      <w:r w:rsidRPr="00EB41B9">
        <w:rPr>
          <w:rStyle w:val="s0"/>
          <w:szCs w:val="24"/>
        </w:rPr>
        <w:t>письменного согласия или с письменного согласия их законных представителей.</w:t>
      </w:r>
    </w:p>
    <w:p w:rsidR="003D40BB" w:rsidRPr="00EB41B9" w:rsidRDefault="003D40BB" w:rsidP="00EB41B9">
      <w:pPr>
        <w:rPr>
          <w:i/>
          <w:iCs/>
          <w:color w:val="339966"/>
          <w:szCs w:val="24"/>
        </w:rPr>
      </w:pPr>
      <w:bookmarkStart w:id="82" w:name="SUB2720400"/>
      <w:bookmarkEnd w:id="82"/>
      <w:r w:rsidRPr="00EB41B9">
        <w:rPr>
          <w:rStyle w:val="s0"/>
          <w:szCs w:val="24"/>
        </w:rPr>
        <w:t>4. Лицо, назначившее экспертизу, знакомит с постановлением о назначении судебной экспертизы обвиняемого, его защитника, а также подвергающегося экспертизе свидетеля, его законного представителя и разъясняет им права, предусмотренные</w:t>
      </w:r>
      <w:r w:rsidRPr="00EB41B9">
        <w:rPr>
          <w:rStyle w:val="apple-converted-space"/>
          <w:szCs w:val="24"/>
        </w:rPr>
        <w:t xml:space="preserve"> статьей </w:t>
      </w:r>
      <w:r w:rsidRPr="00EB41B9">
        <w:rPr>
          <w:rStyle w:val="s1"/>
          <w:szCs w:val="24"/>
        </w:rPr>
        <w:t xml:space="preserve">10.4 </w:t>
      </w:r>
      <w:r w:rsidRPr="00EB41B9">
        <w:rPr>
          <w:rStyle w:val="s0"/>
          <w:szCs w:val="24"/>
        </w:rPr>
        <w:t xml:space="preserve">настоящего Кодекса. О чем делается расписка в оригинале </w:t>
      </w:r>
      <w:r w:rsidRPr="00EB41B9">
        <w:rPr>
          <w:rStyle w:val="s0"/>
          <w:color w:val="000000"/>
          <w:szCs w:val="24"/>
        </w:rPr>
        <w:t>постановления</w:t>
      </w:r>
      <w:r w:rsidRPr="00EB41B9">
        <w:rPr>
          <w:rStyle w:val="s0"/>
          <w:i/>
          <w:iCs/>
          <w:color w:val="339966"/>
          <w:szCs w:val="24"/>
        </w:rPr>
        <w:t>.</w:t>
      </w:r>
    </w:p>
    <w:p w:rsidR="003D40BB" w:rsidRPr="00EB41B9" w:rsidRDefault="003D40BB" w:rsidP="00EB41B9">
      <w:pPr>
        <w:rPr>
          <w:szCs w:val="24"/>
        </w:rPr>
      </w:pPr>
      <w:bookmarkStart w:id="83" w:name="SUB2720500"/>
      <w:bookmarkEnd w:id="83"/>
      <w:r w:rsidRPr="00EB41B9">
        <w:rPr>
          <w:rStyle w:val="s0"/>
          <w:color w:val="000000"/>
          <w:szCs w:val="24"/>
        </w:rPr>
        <w:t xml:space="preserve">5. Экспертиза может быть назначена следственным судьей по инициативе участников процесса, защищающих свои или представляемые права и интересы. Участники процесса, защищающие свои или представляемые права и интересы, в письменном виде представляют следственному судье вопросы, по которым, по их мнению, должно быть дано заключение эксперта, указывают объекты исследования, а также называют лицо, которое может быть приглашено в качестве эксперта. Следственный судья не вправе отказать в назначении экспертизы, за исключением случаев, когда вопросы, представленные на ее разрешение, не относятся к уголовному делу или предмету судебной экспертизы. Об отказе в удовлетворении ходатайства </w:t>
      </w:r>
      <w:r w:rsidRPr="00EB41B9">
        <w:rPr>
          <w:rStyle w:val="s0"/>
          <w:color w:val="000000"/>
          <w:szCs w:val="24"/>
        </w:rPr>
        <w:lastRenderedPageBreak/>
        <w:t>следственный судья выносит мотивированное постановление в течение трех суток с момента поступления ходатайства.</w:t>
      </w:r>
    </w:p>
    <w:p w:rsidR="003D40BB" w:rsidRPr="00EB41B9" w:rsidRDefault="003D40BB" w:rsidP="00EB41B9">
      <w:pPr>
        <w:rPr>
          <w:szCs w:val="24"/>
        </w:rPr>
      </w:pPr>
      <w:bookmarkStart w:id="84" w:name="SUB2720600"/>
      <w:bookmarkEnd w:id="84"/>
      <w:r w:rsidRPr="00EB41B9">
        <w:rPr>
          <w:rStyle w:val="s0"/>
          <w:color w:val="000000"/>
          <w:szCs w:val="24"/>
        </w:rPr>
        <w:t>6. При решении вопроса о назначении экспертизы в порядке, предусмотренном</w:t>
      </w:r>
      <w:r w:rsidRPr="00EB41B9">
        <w:rPr>
          <w:rStyle w:val="apple-converted-space"/>
          <w:color w:val="000000"/>
          <w:szCs w:val="24"/>
        </w:rPr>
        <w:t xml:space="preserve"> </w:t>
      </w:r>
      <w:r w:rsidRPr="00EB41B9">
        <w:rPr>
          <w:rStyle w:val="s0"/>
          <w:color w:val="000000"/>
          <w:szCs w:val="24"/>
        </w:rPr>
        <w:t>настоящим Кодексом, следственный судья предлагает стороне защиты представить в письменной форме вопросы, которые необходимо поставить перед экспертом, и выслушивает по ним мнение участников процесса.</w:t>
      </w:r>
    </w:p>
    <w:p w:rsidR="003D40BB" w:rsidRPr="00EB41B9" w:rsidRDefault="003D40BB" w:rsidP="00EB41B9">
      <w:pPr>
        <w:rPr>
          <w:szCs w:val="24"/>
        </w:rPr>
      </w:pPr>
      <w:r w:rsidRPr="00EB41B9">
        <w:rPr>
          <w:rStyle w:val="s0"/>
          <w:color w:val="000000"/>
          <w:szCs w:val="24"/>
        </w:rPr>
        <w:t>Стороны вправе указать, какие объекты подлежат экспертному исследованию, а также то, кому может быть поручено производство экспертизы, и заявить отвод эксперту.</w:t>
      </w:r>
    </w:p>
    <w:p w:rsidR="003D40BB" w:rsidRPr="00EB41B9" w:rsidRDefault="003D40BB" w:rsidP="00EB41B9">
      <w:pPr>
        <w:rPr>
          <w:szCs w:val="24"/>
        </w:rPr>
      </w:pPr>
      <w:r w:rsidRPr="00EB41B9">
        <w:rPr>
          <w:rStyle w:val="s0"/>
          <w:color w:val="000000"/>
          <w:szCs w:val="24"/>
        </w:rPr>
        <w:t>При назначении следственным судьей экспертизы лицо, осуществляющее досудебное расследование, предоставляет необходимые предметы, материалы, находящиеся в его производстве, в распоряжение эксперта.</w:t>
      </w:r>
    </w:p>
    <w:p w:rsidR="003D40BB" w:rsidRPr="00EB41B9" w:rsidRDefault="003D40BB" w:rsidP="00EB41B9">
      <w:pPr>
        <w:rPr>
          <w:szCs w:val="24"/>
        </w:rPr>
      </w:pPr>
      <w:bookmarkStart w:id="85" w:name="SUB2720700"/>
      <w:bookmarkEnd w:id="85"/>
      <w:r w:rsidRPr="00EB41B9">
        <w:rPr>
          <w:rStyle w:val="s0"/>
          <w:color w:val="000000"/>
          <w:szCs w:val="24"/>
        </w:rPr>
        <w:t>7. Экспертиза на основании адвокатского запроса о даче экспертного заключения проводится в случае отсутствия необходимости в истребовании объектов исследования из органа, ведущего уголовный процесс.</w:t>
      </w:r>
    </w:p>
    <w:p w:rsidR="003D40BB" w:rsidRPr="00EB41B9" w:rsidRDefault="003D40BB" w:rsidP="00EB41B9">
      <w:pPr>
        <w:rPr>
          <w:szCs w:val="24"/>
        </w:rPr>
      </w:pPr>
      <w:bookmarkStart w:id="86" w:name="SUB2720800"/>
      <w:bookmarkEnd w:id="86"/>
      <w:r w:rsidRPr="00EB41B9">
        <w:rPr>
          <w:rStyle w:val="s0"/>
          <w:color w:val="000000"/>
          <w:szCs w:val="24"/>
        </w:rPr>
        <w:t>8. О направлении запроса защитника или представителя частного обвинителя о даче экспертного заключения в порядке, предусмотренном частью седьмой настоящей статьи, одновременно уведомляется лицо, осуществляющее досудебное расследование, которое при необходимости направляет эксперту дополнительные вопросы. Заключение эксперта, данное на основании запроса защитника или представителя частного обвинителя, составляется в двух экземплярах, одно из которых направляется лицу, осуществляющему досудебное уголовное расследование.</w:t>
      </w:r>
    </w:p>
    <w:p w:rsidR="003D40BB" w:rsidRPr="00040A28" w:rsidRDefault="003D40BB" w:rsidP="00EB41B9">
      <w:bookmarkStart w:id="87" w:name="SUB2720900"/>
      <w:bookmarkEnd w:id="87"/>
      <w:r w:rsidRPr="00EB41B9">
        <w:rPr>
          <w:rStyle w:val="s0"/>
          <w:color w:val="000000"/>
          <w:szCs w:val="24"/>
        </w:rPr>
        <w:t>9. </w:t>
      </w:r>
      <w:r w:rsidRPr="00EB41B9">
        <w:t>Участник процесса, по инициативе которого назначается экспертиза, может представить в качестве объектов экспертного исследования предметы, документы, передавать информацию. Следственный судья вправе мотивированным постановлением исключить их из числа таковых.</w:t>
      </w:r>
    </w:p>
    <w:p w:rsidR="003D40BB" w:rsidRPr="00EB41B9" w:rsidRDefault="003D40BB" w:rsidP="00EB41B9">
      <w:pPr>
        <w:pStyle w:val="Heading4"/>
      </w:pPr>
      <w:bookmarkStart w:id="88" w:name="SUB2721000"/>
      <w:bookmarkEnd w:id="88"/>
      <w:proofErr w:type="spellStart"/>
      <w:proofErr w:type="gramStart"/>
      <w:r w:rsidRPr="00EB41B9">
        <w:rPr>
          <w:rStyle w:val="s1"/>
        </w:rPr>
        <w:t>Статья</w:t>
      </w:r>
      <w:proofErr w:type="spellEnd"/>
      <w:r w:rsidRPr="00EB41B9">
        <w:rPr>
          <w:rStyle w:val="s1"/>
        </w:rPr>
        <w:t xml:space="preserve"> 10.4.</w:t>
      </w:r>
      <w:proofErr w:type="gramEnd"/>
      <w:r w:rsidRPr="00EB41B9">
        <w:rPr>
          <w:rStyle w:val="s1"/>
        </w:rPr>
        <w:t xml:space="preserve"> </w:t>
      </w:r>
      <w:proofErr w:type="spellStart"/>
      <w:r w:rsidRPr="00EB41B9">
        <w:rPr>
          <w:rStyle w:val="s1"/>
        </w:rPr>
        <w:t>Права</w:t>
      </w:r>
      <w:proofErr w:type="spellEnd"/>
      <w:r w:rsidRPr="00EB41B9">
        <w:rPr>
          <w:rStyle w:val="s1"/>
        </w:rPr>
        <w:t xml:space="preserve"> </w:t>
      </w:r>
      <w:proofErr w:type="spellStart"/>
      <w:r w:rsidRPr="00EB41B9">
        <w:rPr>
          <w:rStyle w:val="s1"/>
        </w:rPr>
        <w:t>обвиняемого</w:t>
      </w:r>
      <w:proofErr w:type="spellEnd"/>
      <w:r w:rsidRPr="00EB41B9">
        <w:rPr>
          <w:rStyle w:val="s1"/>
        </w:rPr>
        <w:t xml:space="preserve">, </w:t>
      </w:r>
      <w:proofErr w:type="spellStart"/>
      <w:r w:rsidRPr="00EB41B9">
        <w:rPr>
          <w:rStyle w:val="s1"/>
        </w:rPr>
        <w:t>свидетеля</w:t>
      </w:r>
      <w:proofErr w:type="spellEnd"/>
      <w:r w:rsidRPr="00EB41B9">
        <w:rPr>
          <w:rStyle w:val="s1"/>
        </w:rPr>
        <w:t xml:space="preserve">, </w:t>
      </w:r>
      <w:proofErr w:type="spellStart"/>
      <w:r w:rsidRPr="00EB41B9">
        <w:rPr>
          <w:rStyle w:val="s1"/>
        </w:rPr>
        <w:t>частного</w:t>
      </w:r>
      <w:proofErr w:type="spellEnd"/>
      <w:r w:rsidRPr="00EB41B9">
        <w:rPr>
          <w:rStyle w:val="s1"/>
        </w:rPr>
        <w:t xml:space="preserve"> </w:t>
      </w:r>
      <w:proofErr w:type="spellStart"/>
      <w:r w:rsidRPr="00EB41B9">
        <w:rPr>
          <w:rStyle w:val="s1"/>
        </w:rPr>
        <w:t>обвинителя</w:t>
      </w:r>
      <w:proofErr w:type="spellEnd"/>
      <w:r w:rsidRPr="00EB41B9">
        <w:rPr>
          <w:rStyle w:val="s1"/>
        </w:rPr>
        <w:t xml:space="preserve">, </w:t>
      </w:r>
      <w:proofErr w:type="spellStart"/>
      <w:r w:rsidRPr="00EB41B9">
        <w:rPr>
          <w:rStyle w:val="s1"/>
        </w:rPr>
        <w:t>защитника</w:t>
      </w:r>
      <w:proofErr w:type="spellEnd"/>
      <w:r w:rsidRPr="00EB41B9">
        <w:rPr>
          <w:rStyle w:val="s1"/>
        </w:rPr>
        <w:t xml:space="preserve"> и </w:t>
      </w:r>
      <w:proofErr w:type="spellStart"/>
      <w:r w:rsidRPr="00EB41B9">
        <w:rPr>
          <w:rStyle w:val="s1"/>
        </w:rPr>
        <w:t>представителя</w:t>
      </w:r>
      <w:proofErr w:type="spellEnd"/>
      <w:r w:rsidRPr="00EB41B9">
        <w:rPr>
          <w:rStyle w:val="s1"/>
        </w:rPr>
        <w:t xml:space="preserve"> </w:t>
      </w:r>
      <w:proofErr w:type="spellStart"/>
      <w:r w:rsidRPr="00EB41B9">
        <w:rPr>
          <w:rStyle w:val="s1"/>
        </w:rPr>
        <w:t>частного</w:t>
      </w:r>
      <w:proofErr w:type="spellEnd"/>
      <w:r w:rsidRPr="00EB41B9">
        <w:rPr>
          <w:rStyle w:val="s1"/>
        </w:rPr>
        <w:t xml:space="preserve"> </w:t>
      </w:r>
      <w:proofErr w:type="spellStart"/>
      <w:r w:rsidRPr="00EB41B9">
        <w:rPr>
          <w:rStyle w:val="s1"/>
        </w:rPr>
        <w:t>обвинителя</w:t>
      </w:r>
      <w:proofErr w:type="spellEnd"/>
      <w:r w:rsidRPr="00EB41B9">
        <w:rPr>
          <w:rStyle w:val="s1"/>
        </w:rPr>
        <w:t xml:space="preserve"> </w:t>
      </w:r>
      <w:proofErr w:type="spellStart"/>
      <w:r w:rsidRPr="00EB41B9">
        <w:rPr>
          <w:rStyle w:val="s1"/>
        </w:rPr>
        <w:t>при</w:t>
      </w:r>
      <w:proofErr w:type="spellEnd"/>
      <w:r w:rsidRPr="00EB41B9">
        <w:rPr>
          <w:rStyle w:val="s1"/>
        </w:rPr>
        <w:t xml:space="preserve"> </w:t>
      </w:r>
      <w:proofErr w:type="spellStart"/>
      <w:r w:rsidRPr="00EB41B9">
        <w:rPr>
          <w:rStyle w:val="s1"/>
        </w:rPr>
        <w:t>назначении</w:t>
      </w:r>
      <w:proofErr w:type="spellEnd"/>
      <w:r w:rsidRPr="00EB41B9">
        <w:rPr>
          <w:rStyle w:val="s1"/>
        </w:rPr>
        <w:t xml:space="preserve"> и </w:t>
      </w:r>
      <w:proofErr w:type="spellStart"/>
      <w:r w:rsidRPr="00EB41B9">
        <w:rPr>
          <w:rStyle w:val="s1"/>
        </w:rPr>
        <w:t>производстве</w:t>
      </w:r>
      <w:proofErr w:type="spellEnd"/>
      <w:r w:rsidRPr="00EB41B9">
        <w:rPr>
          <w:rStyle w:val="s1"/>
        </w:rPr>
        <w:t xml:space="preserve"> </w:t>
      </w:r>
      <w:proofErr w:type="spellStart"/>
      <w:r w:rsidRPr="00EB41B9">
        <w:rPr>
          <w:rStyle w:val="s1"/>
        </w:rPr>
        <w:t>экспертизы</w:t>
      </w:r>
      <w:proofErr w:type="spellEnd"/>
    </w:p>
    <w:p w:rsidR="003D40BB" w:rsidRPr="00EB41B9" w:rsidRDefault="003D40BB" w:rsidP="00EB41B9">
      <w:pPr>
        <w:rPr>
          <w:szCs w:val="24"/>
        </w:rPr>
      </w:pPr>
      <w:bookmarkStart w:id="89" w:name="SUB2740100"/>
      <w:bookmarkEnd w:id="89"/>
      <w:r w:rsidRPr="00040A28">
        <w:rPr>
          <w:rStyle w:val="s0"/>
          <w:color w:val="000000"/>
          <w:sz w:val="28"/>
          <w:szCs w:val="28"/>
        </w:rPr>
        <w:t>1. </w:t>
      </w:r>
      <w:r w:rsidRPr="00EB41B9">
        <w:rPr>
          <w:rStyle w:val="s0"/>
          <w:color w:val="000000"/>
          <w:szCs w:val="24"/>
        </w:rPr>
        <w:t>При назначении экспертизы и ее производстве частный обвинитель, его представитель, обвиняемый, его защитник имеют право:</w:t>
      </w:r>
    </w:p>
    <w:p w:rsidR="003D40BB" w:rsidRPr="00EB41B9" w:rsidRDefault="003D40BB" w:rsidP="00EB41B9">
      <w:pPr>
        <w:rPr>
          <w:szCs w:val="24"/>
        </w:rPr>
      </w:pPr>
      <w:bookmarkStart w:id="90" w:name="SUB2740101"/>
      <w:bookmarkEnd w:id="90"/>
      <w:r w:rsidRPr="00EB41B9">
        <w:rPr>
          <w:rStyle w:val="s0"/>
          <w:color w:val="000000"/>
          <w:szCs w:val="24"/>
        </w:rPr>
        <w:t>1) до проведения экспертизы знакомиться с постановлением о ее назначении и получать разъяснение принадлежащих им прав, о чем составляется протокол;</w:t>
      </w:r>
    </w:p>
    <w:p w:rsidR="003D40BB" w:rsidRPr="00EB41B9" w:rsidRDefault="003D40BB" w:rsidP="00EB41B9">
      <w:pPr>
        <w:rPr>
          <w:szCs w:val="24"/>
        </w:rPr>
      </w:pPr>
      <w:bookmarkStart w:id="91" w:name="SUB2740102"/>
      <w:bookmarkEnd w:id="91"/>
      <w:r w:rsidRPr="00EB41B9">
        <w:rPr>
          <w:rStyle w:val="s0"/>
          <w:color w:val="000000"/>
          <w:szCs w:val="24"/>
        </w:rPr>
        <w:t>2) заявлять отвод эксперту или ходатайство об отстранении от производства экспертизы органа судебной экспертизы;</w:t>
      </w:r>
    </w:p>
    <w:p w:rsidR="003D40BB" w:rsidRPr="00EB41B9" w:rsidRDefault="003D40BB" w:rsidP="00EB41B9">
      <w:pPr>
        <w:rPr>
          <w:szCs w:val="24"/>
        </w:rPr>
      </w:pPr>
      <w:bookmarkStart w:id="92" w:name="SUB2740103"/>
      <w:bookmarkEnd w:id="92"/>
      <w:r w:rsidRPr="00EB41B9">
        <w:rPr>
          <w:rStyle w:val="s0"/>
          <w:color w:val="000000"/>
          <w:szCs w:val="24"/>
        </w:rPr>
        <w:t>3) ходатайствовать о назначении в качестве экспертов указанных ими лиц или сотрудников конкретных органов судебной экспертизы, а также проведении экспертизы комиссией экспертов;</w:t>
      </w:r>
    </w:p>
    <w:p w:rsidR="003D40BB" w:rsidRPr="00EB41B9" w:rsidRDefault="003D40BB" w:rsidP="00EB41B9">
      <w:pPr>
        <w:rPr>
          <w:szCs w:val="24"/>
        </w:rPr>
      </w:pPr>
      <w:bookmarkStart w:id="93" w:name="SUB2740104"/>
      <w:bookmarkEnd w:id="93"/>
      <w:r w:rsidRPr="00EB41B9">
        <w:rPr>
          <w:rStyle w:val="s0"/>
          <w:color w:val="000000"/>
          <w:szCs w:val="24"/>
        </w:rPr>
        <w:t>4) ходатайствовать о постановке перед экспертом дополнительных вопросов или уточнении поставленных;</w:t>
      </w:r>
    </w:p>
    <w:p w:rsidR="003D40BB" w:rsidRPr="00EB41B9" w:rsidRDefault="003D40BB" w:rsidP="00EB41B9">
      <w:pPr>
        <w:rPr>
          <w:rStyle w:val="s0"/>
          <w:szCs w:val="24"/>
        </w:rPr>
      </w:pPr>
      <w:bookmarkStart w:id="94" w:name="SUB2740105"/>
      <w:bookmarkEnd w:id="94"/>
      <w:r w:rsidRPr="00EB41B9">
        <w:rPr>
          <w:rStyle w:val="s0"/>
          <w:color w:val="000000"/>
          <w:szCs w:val="24"/>
        </w:rPr>
        <w:lastRenderedPageBreak/>
        <w:t>5) прису</w:t>
      </w:r>
      <w:r w:rsidRPr="00EB41B9">
        <w:rPr>
          <w:rStyle w:val="s0"/>
          <w:szCs w:val="24"/>
        </w:rPr>
        <w:t>тствовать при производстве экспертизы в порядке, предусмотренном настоящим Кодекс</w:t>
      </w:r>
      <w:bookmarkStart w:id="95" w:name="SUB2740106"/>
      <w:bookmarkEnd w:id="95"/>
      <w:r w:rsidRPr="00EB41B9">
        <w:rPr>
          <w:rStyle w:val="s0"/>
          <w:szCs w:val="24"/>
        </w:rPr>
        <w:t>ом;</w:t>
      </w:r>
    </w:p>
    <w:p w:rsidR="003D40BB" w:rsidRPr="00EB41B9" w:rsidRDefault="003D40BB" w:rsidP="00EB41B9">
      <w:pPr>
        <w:rPr>
          <w:i/>
          <w:iCs/>
          <w:color w:val="339966"/>
          <w:szCs w:val="24"/>
        </w:rPr>
      </w:pPr>
      <w:r w:rsidRPr="00EB41B9">
        <w:rPr>
          <w:rStyle w:val="s0"/>
          <w:szCs w:val="24"/>
        </w:rPr>
        <w:t>6) знакомиться с заключением эксперта в порядке, предусмотренном настоящим Кодексом, либо знакомиться с сообщением о невозможности дать заключение в порядке, предусмотренном настоящим Кодексом.</w:t>
      </w:r>
    </w:p>
    <w:p w:rsidR="003D40BB" w:rsidRPr="00EB41B9" w:rsidRDefault="003D40BB" w:rsidP="00EB41B9">
      <w:pPr>
        <w:rPr>
          <w:szCs w:val="24"/>
        </w:rPr>
      </w:pPr>
      <w:bookmarkStart w:id="96" w:name="SUB2740200"/>
      <w:bookmarkEnd w:id="96"/>
      <w:r w:rsidRPr="00EB41B9">
        <w:rPr>
          <w:rStyle w:val="s0"/>
          <w:szCs w:val="24"/>
        </w:rPr>
        <w:t>2. Переч</w:t>
      </w:r>
      <w:r w:rsidRPr="00EB41B9">
        <w:rPr>
          <w:rStyle w:val="s0"/>
          <w:color w:val="000000"/>
          <w:szCs w:val="24"/>
        </w:rPr>
        <w:t>исленными правами обладают также свидетель, в том числе имеющий право на защиту, подвергнутый экспертизе, и лицо, в отношении которого ведется производство по применению принудительных мер медицинского характера, если это позволяет его психическое состояние.</w:t>
      </w:r>
    </w:p>
    <w:p w:rsidR="003D40BB" w:rsidRPr="00EB41B9" w:rsidRDefault="003D40BB" w:rsidP="00EB41B9">
      <w:pPr>
        <w:rPr>
          <w:szCs w:val="24"/>
        </w:rPr>
      </w:pPr>
      <w:bookmarkStart w:id="97" w:name="SUB2740300"/>
      <w:bookmarkEnd w:id="97"/>
      <w:r w:rsidRPr="00EB41B9">
        <w:rPr>
          <w:rStyle w:val="s0"/>
          <w:color w:val="000000"/>
          <w:szCs w:val="24"/>
        </w:rPr>
        <w:t>3. Если экспертиза была проведена до привлечения лица к уголовному преследованию, орган уголовного преследования обязан ознакомить его с постановлением о назначении экспертизы, заключением эксперта и разъяснить ему его права, предусмотренные</w:t>
      </w:r>
      <w:r w:rsidRPr="00EB41B9">
        <w:rPr>
          <w:rStyle w:val="apple-converted-space"/>
          <w:color w:val="000000"/>
          <w:szCs w:val="24"/>
        </w:rPr>
        <w:t xml:space="preserve"> </w:t>
      </w:r>
      <w:r w:rsidRPr="00EB41B9">
        <w:rPr>
          <w:rStyle w:val="s0"/>
          <w:color w:val="000000"/>
          <w:szCs w:val="24"/>
        </w:rPr>
        <w:t>настоящим Кодексом.</w:t>
      </w:r>
    </w:p>
    <w:p w:rsidR="003D40BB" w:rsidRPr="00EB41B9" w:rsidRDefault="003D40BB" w:rsidP="00EB41B9">
      <w:pPr>
        <w:rPr>
          <w:szCs w:val="24"/>
        </w:rPr>
      </w:pPr>
      <w:bookmarkStart w:id="98" w:name="SUB2740400"/>
      <w:bookmarkEnd w:id="98"/>
      <w:r w:rsidRPr="00EB41B9">
        <w:rPr>
          <w:rStyle w:val="s0"/>
          <w:color w:val="000000"/>
          <w:szCs w:val="24"/>
        </w:rPr>
        <w:t>4. В случае удовлетворения ходатайства, заявленного лицами, указанными в частях первой и второй настоящей статьи, орган, ведущий уголовный процесс, изменяет или дополняет свое постановление о назначении экспертизы. В случае отказа от удовлетворения ходатайств он выносит мотивированное постановление, которое объявляется под расписку лицу, заявившему ходатайство.</w:t>
      </w:r>
    </w:p>
    <w:p w:rsidR="003D40BB" w:rsidRPr="00040A28" w:rsidRDefault="003D40BB" w:rsidP="00EB41B9">
      <w:pPr>
        <w:pStyle w:val="Heading4"/>
      </w:pPr>
      <w:r w:rsidRPr="00040A28">
        <w:t>Статья 10.5. Рассмотрение следственным судьей ходатайства о привлечении эксперта</w:t>
      </w:r>
    </w:p>
    <w:p w:rsidR="003D40BB" w:rsidRPr="00040A28" w:rsidRDefault="003D40BB" w:rsidP="00EB41B9">
      <w:r w:rsidRPr="00040A28">
        <w:t>1. В случае отказа следователя, прокурора в удовлетворении ходатайства стороны защиты о привлечении эксперта лицо, которое заявило соответствующее ходатайство, имеет право обратиться с ходатайством к следственному судье о привлечении эксперта к участию в деле</w:t>
      </w:r>
      <w:r w:rsidRPr="00040A28">
        <w:rPr>
          <w:i/>
          <w:iCs/>
          <w:color w:val="339966"/>
        </w:rPr>
        <w:t xml:space="preserve"> </w:t>
      </w:r>
      <w:r w:rsidRPr="00040A28">
        <w:rPr>
          <w:iCs/>
        </w:rPr>
        <w:t>на  стороне заявителя</w:t>
      </w:r>
      <w:r w:rsidRPr="00040A28">
        <w:t>.</w:t>
      </w:r>
    </w:p>
    <w:p w:rsidR="003D40BB" w:rsidRPr="00040A28" w:rsidRDefault="003D40BB" w:rsidP="00EB41B9">
      <w:r w:rsidRPr="00040A28">
        <w:t>2. В ходатайстве отмечается:</w:t>
      </w:r>
    </w:p>
    <w:p w:rsidR="003D40BB" w:rsidRPr="00040A28" w:rsidRDefault="003D40BB" w:rsidP="00EB41B9">
      <w:r w:rsidRPr="00040A28">
        <w:t>1) короткое изложение обстоятель</w:t>
      </w:r>
      <w:proofErr w:type="gramStart"/>
      <w:r w:rsidRPr="00040A28">
        <w:t>ств пр</w:t>
      </w:r>
      <w:proofErr w:type="gramEnd"/>
      <w:r w:rsidRPr="00040A28">
        <w:t>еступления, в связи с которым подается ходатайство;</w:t>
      </w:r>
    </w:p>
    <w:p w:rsidR="003D40BB" w:rsidRPr="00040A28" w:rsidRDefault="003D40BB" w:rsidP="00EB41B9">
      <w:r w:rsidRPr="00040A28">
        <w:t>2) правовая квалификация преступления с указанием статьи (части статьи) Уголовного кодекса Российской Федерации;</w:t>
      </w:r>
    </w:p>
    <w:p w:rsidR="003D40BB" w:rsidRPr="00040A28" w:rsidRDefault="003D40BB" w:rsidP="00EB41B9">
      <w:r w:rsidRPr="00040A28">
        <w:t>3) изложение обстоятельств, которыми обосновываются доводы ходатайства;</w:t>
      </w:r>
    </w:p>
    <w:p w:rsidR="003D40BB" w:rsidRPr="00040A28" w:rsidRDefault="003D40BB" w:rsidP="00EB41B9">
      <w:r w:rsidRPr="00040A28">
        <w:t>4) эксперт, которого необходимо привлечь, или экспертное учреждение, которому необходимо поручить проведение экспертизы;</w:t>
      </w:r>
    </w:p>
    <w:p w:rsidR="003D40BB" w:rsidRPr="00040A28" w:rsidRDefault="003D40BB" w:rsidP="00EB41B9">
      <w:r w:rsidRPr="00040A28">
        <w:t>5) вид экспертного исследования, которое необходимо провести, и перечень вопросов, которые необходимо поставить перед экспертом.</w:t>
      </w:r>
    </w:p>
    <w:p w:rsidR="003D40BB" w:rsidRPr="00040A28" w:rsidRDefault="003D40BB" w:rsidP="00EB41B9">
      <w:r w:rsidRPr="00040A28">
        <w:t>3. К ходатайству прилагаются:</w:t>
      </w:r>
    </w:p>
    <w:p w:rsidR="003D40BB" w:rsidRPr="00040A28" w:rsidRDefault="003D40BB" w:rsidP="00EB41B9">
      <w:r w:rsidRPr="00040A28">
        <w:t>1) копии материалов, которыми обосновываются доводы ходатайства;</w:t>
      </w:r>
    </w:p>
    <w:p w:rsidR="003D40BB" w:rsidRPr="00040A28" w:rsidRDefault="003D40BB" w:rsidP="00EB41B9">
      <w:r w:rsidRPr="00040A28">
        <w:lastRenderedPageBreak/>
        <w:t>2) копии документов, которые подтверждают невозможность самостоятельного привлечения эксперта стороной защиты.</w:t>
      </w:r>
    </w:p>
    <w:p w:rsidR="003D40BB" w:rsidRPr="00040A28" w:rsidRDefault="003D40BB" w:rsidP="00EB41B9">
      <w:r w:rsidRPr="00040A28">
        <w:t>4. Ходатайство рассматривается следственным судьей, в пределах территориальной юрисдикции которого производится досудебное уголовное расследование, не позже пяти суток со дня его поступления в суд. Лицу, которое обратилось с ходатайством, сообщается о месте и времени его рассмотрения, однако неприбытие заявителя не препятствует рассмотрению ходатайства, кроме случаев, когда его участие признано следственным судьей обязательным.</w:t>
      </w:r>
    </w:p>
    <w:p w:rsidR="003D40BB" w:rsidRPr="00040A28" w:rsidRDefault="003D40BB" w:rsidP="00EB41B9">
      <w:r w:rsidRPr="00040A28">
        <w:t>5. Следственный судья, установив, что ходатайство подано без соблюдения требований частей второй и третьей настоящей статьи, возвращает его заявителю, о чем выносит постановление.</w:t>
      </w:r>
    </w:p>
    <w:p w:rsidR="003D40BB" w:rsidRPr="00040A28" w:rsidRDefault="003D40BB" w:rsidP="00EB41B9">
      <w:r w:rsidRPr="00040A28">
        <w:t>6. Во время рассмотрения ходатайства следственный судья имеет право по ходатайствам участников рассмотрения или по собственной инициативе заслушать любого свидетеля, эксперта или исследовать любые материалы, которые имеют значение для законного и обоснованного разрешения ходатайства.</w:t>
      </w:r>
    </w:p>
    <w:p w:rsidR="003D40BB" w:rsidRPr="00040A28" w:rsidRDefault="003D40BB" w:rsidP="00EB41B9">
      <w:r w:rsidRPr="00040A28">
        <w:t>7. Следственный судья по результатам рассмотрения ходатайства имеет право своим постановлением поручить проведение экспертизы экспертному учреждению, эксперту или экспертам, если лицо, которое обратилось с ходатайством, докажет, что:</w:t>
      </w:r>
    </w:p>
    <w:p w:rsidR="003D40BB" w:rsidRPr="00040A28" w:rsidRDefault="003D40BB" w:rsidP="00EB41B9">
      <w:proofErr w:type="gramStart"/>
      <w:r w:rsidRPr="00040A28">
        <w:t>1) для решения вопросов, которые имеют существенное значение для досудебного уголовного производства, необходимое привлечение эксперта, однако сторона обвинения не привлекла его или на решение привлеченного стороной обвинения эксперта были поставленные вопросы, которые не позволяют дать полный вывод по вопросам, для выяснения которых необходимое проведение экспертизы, или существуют достаточные основания полагать, что привлеченный стороной обвинения эксперт в результате отсутствия у него</w:t>
      </w:r>
      <w:proofErr w:type="gramEnd"/>
      <w:r w:rsidRPr="00040A28">
        <w:t xml:space="preserve"> необходимых знаний, предубежденности или по другим причинам предоставит или предоставил неполный или неправильный вывод;</w:t>
      </w:r>
    </w:p>
    <w:p w:rsidR="003D40BB" w:rsidRPr="00040A28" w:rsidRDefault="003D40BB" w:rsidP="00EB41B9">
      <w:r w:rsidRPr="00040A28">
        <w:t>2) оно не может привлечь эксперта самостоятельно из-за отсутствия средств или по другим объективным причинам.</w:t>
      </w:r>
    </w:p>
    <w:p w:rsidR="003D40BB" w:rsidRPr="00040A28" w:rsidRDefault="003D40BB" w:rsidP="00EB41B9">
      <w:r w:rsidRPr="00040A28">
        <w:t>8. К постановлению следственного судьи о поручении проведения экспертизы прилагаются вопросы, поставленные перед экспертом лицом, которое обратилось с соответствующим ходатайством. Следственный судья имеет право не включить в постановление вопросы, поставленные лицом, которое обратилось с соответствующим ходатайством, если ответы на них не касаются уголовного производства, или не имеют значения для судебного разбирательства, обосновав такое решение в постановлении.</w:t>
      </w:r>
    </w:p>
    <w:p w:rsidR="003D40BB" w:rsidRPr="00040A28" w:rsidRDefault="003D40BB" w:rsidP="00EB41B9">
      <w:r w:rsidRPr="00040A28">
        <w:t>9. При удовлетворении ходатайства о привлечении эксперта следственный судья в случае необходимости имеет право по ходатайству лица, которое обратилось с ходатайством о привлечении эксперта, решить вопрос о получении образцов для экспертизы на основании положений настоящего Кодекса.</w:t>
      </w:r>
    </w:p>
    <w:p w:rsidR="003D40BB" w:rsidRPr="00040A28" w:rsidRDefault="003D40BB" w:rsidP="00EB41B9">
      <w:r w:rsidRPr="00040A28">
        <w:t>10. Вывод эксперта, привлеченного следственным судьей, предоставляется лицу, по ходатайству которого он был привлечен.</w:t>
      </w:r>
    </w:p>
    <w:p w:rsidR="003D40BB" w:rsidRPr="00EB41B9" w:rsidRDefault="003D40BB" w:rsidP="00EB41B9">
      <w:pPr>
        <w:pStyle w:val="Heading4"/>
      </w:pPr>
      <w:bookmarkStart w:id="99" w:name="SUB2730000"/>
      <w:bookmarkEnd w:id="99"/>
      <w:proofErr w:type="spellStart"/>
      <w:proofErr w:type="gramStart"/>
      <w:r w:rsidRPr="00EB41B9">
        <w:rPr>
          <w:rStyle w:val="s1"/>
        </w:rPr>
        <w:lastRenderedPageBreak/>
        <w:t>Статья</w:t>
      </w:r>
      <w:proofErr w:type="spellEnd"/>
      <w:r w:rsidRPr="00EB41B9">
        <w:rPr>
          <w:rStyle w:val="s1"/>
        </w:rPr>
        <w:t xml:space="preserve"> 10.6.</w:t>
      </w:r>
      <w:proofErr w:type="gramEnd"/>
      <w:r w:rsidRPr="00EB41B9">
        <w:rPr>
          <w:rStyle w:val="s1"/>
        </w:rPr>
        <w:t xml:space="preserve"> </w:t>
      </w:r>
      <w:proofErr w:type="spellStart"/>
      <w:r w:rsidRPr="00EB41B9">
        <w:rPr>
          <w:rStyle w:val="s1"/>
        </w:rPr>
        <w:t>Лица</w:t>
      </w:r>
      <w:proofErr w:type="spellEnd"/>
      <w:r w:rsidRPr="00EB41B9">
        <w:rPr>
          <w:rStyle w:val="s1"/>
        </w:rPr>
        <w:t xml:space="preserve">, </w:t>
      </w:r>
      <w:proofErr w:type="spellStart"/>
      <w:r w:rsidRPr="00EB41B9">
        <w:rPr>
          <w:rStyle w:val="s1"/>
        </w:rPr>
        <w:t>которым</w:t>
      </w:r>
      <w:proofErr w:type="spellEnd"/>
      <w:r w:rsidRPr="00EB41B9">
        <w:rPr>
          <w:rStyle w:val="s1"/>
        </w:rPr>
        <w:t xml:space="preserve"> </w:t>
      </w:r>
      <w:proofErr w:type="spellStart"/>
      <w:r w:rsidRPr="00EB41B9">
        <w:rPr>
          <w:rStyle w:val="s1"/>
        </w:rPr>
        <w:t>может</w:t>
      </w:r>
      <w:proofErr w:type="spellEnd"/>
      <w:r w:rsidRPr="00EB41B9">
        <w:rPr>
          <w:rStyle w:val="s1"/>
        </w:rPr>
        <w:t xml:space="preserve"> </w:t>
      </w:r>
      <w:proofErr w:type="spellStart"/>
      <w:r w:rsidRPr="00EB41B9">
        <w:rPr>
          <w:rStyle w:val="s1"/>
        </w:rPr>
        <w:t>быть</w:t>
      </w:r>
      <w:proofErr w:type="spellEnd"/>
      <w:r w:rsidRPr="00EB41B9">
        <w:rPr>
          <w:rStyle w:val="s1"/>
        </w:rPr>
        <w:t xml:space="preserve"> </w:t>
      </w:r>
      <w:proofErr w:type="spellStart"/>
      <w:r w:rsidRPr="00EB41B9">
        <w:rPr>
          <w:rStyle w:val="s1"/>
        </w:rPr>
        <w:t>поручено</w:t>
      </w:r>
      <w:proofErr w:type="spellEnd"/>
      <w:r w:rsidRPr="00EB41B9">
        <w:rPr>
          <w:rStyle w:val="s1"/>
        </w:rPr>
        <w:t xml:space="preserve"> </w:t>
      </w:r>
      <w:proofErr w:type="spellStart"/>
      <w:r w:rsidRPr="00EB41B9">
        <w:rPr>
          <w:rStyle w:val="s1"/>
        </w:rPr>
        <w:t>производство</w:t>
      </w:r>
      <w:proofErr w:type="spellEnd"/>
      <w:r w:rsidRPr="00EB41B9">
        <w:rPr>
          <w:rStyle w:val="s1"/>
        </w:rPr>
        <w:t xml:space="preserve"> </w:t>
      </w:r>
      <w:proofErr w:type="spellStart"/>
      <w:r w:rsidRPr="00EB41B9">
        <w:rPr>
          <w:rStyle w:val="s1"/>
        </w:rPr>
        <w:t>судебной</w:t>
      </w:r>
      <w:proofErr w:type="spellEnd"/>
      <w:r w:rsidRPr="00EB41B9">
        <w:rPr>
          <w:rStyle w:val="s1"/>
        </w:rPr>
        <w:t xml:space="preserve"> </w:t>
      </w:r>
      <w:proofErr w:type="spellStart"/>
      <w:r w:rsidRPr="00EB41B9">
        <w:rPr>
          <w:rStyle w:val="s1"/>
        </w:rPr>
        <w:t>экспертизы</w:t>
      </w:r>
      <w:proofErr w:type="spellEnd"/>
    </w:p>
    <w:p w:rsidR="003D40BB" w:rsidRPr="00EB41B9" w:rsidRDefault="003D40BB" w:rsidP="00EB41B9">
      <w:pPr>
        <w:rPr>
          <w:szCs w:val="24"/>
        </w:rPr>
      </w:pPr>
      <w:bookmarkStart w:id="100" w:name="SUB2730100"/>
      <w:bookmarkEnd w:id="100"/>
      <w:r w:rsidRPr="00EB41B9">
        <w:rPr>
          <w:rStyle w:val="s0"/>
          <w:color w:val="000000"/>
          <w:szCs w:val="24"/>
        </w:rPr>
        <w:t>1. Производство судебной экспертизы может быть поручено:</w:t>
      </w:r>
    </w:p>
    <w:p w:rsidR="003D40BB" w:rsidRPr="00EB41B9" w:rsidRDefault="003D40BB" w:rsidP="00EB41B9">
      <w:pPr>
        <w:rPr>
          <w:szCs w:val="24"/>
        </w:rPr>
      </w:pPr>
      <w:bookmarkStart w:id="101" w:name="SUB2730101"/>
      <w:bookmarkEnd w:id="101"/>
      <w:r w:rsidRPr="00EB41B9">
        <w:rPr>
          <w:rStyle w:val="s0"/>
          <w:color w:val="000000"/>
          <w:szCs w:val="24"/>
        </w:rPr>
        <w:t>1) сотрудникам органов судебной экспертизы;</w:t>
      </w:r>
    </w:p>
    <w:p w:rsidR="003D40BB" w:rsidRPr="00EB41B9" w:rsidRDefault="003D40BB" w:rsidP="00EB41B9">
      <w:pPr>
        <w:rPr>
          <w:szCs w:val="24"/>
        </w:rPr>
      </w:pPr>
      <w:bookmarkStart w:id="102" w:name="SUB2730102"/>
      <w:bookmarkEnd w:id="102"/>
      <w:r w:rsidRPr="00EB41B9">
        <w:rPr>
          <w:rStyle w:val="s0"/>
          <w:color w:val="000000"/>
          <w:szCs w:val="24"/>
        </w:rPr>
        <w:t>2) лицам, осуществляющим судебно-экспертную деятельность на основании лицензии;</w:t>
      </w:r>
    </w:p>
    <w:p w:rsidR="003D40BB" w:rsidRPr="00EB41B9" w:rsidRDefault="003D40BB" w:rsidP="00EB41B9">
      <w:pPr>
        <w:rPr>
          <w:szCs w:val="24"/>
        </w:rPr>
      </w:pPr>
      <w:bookmarkStart w:id="103" w:name="SUB2730103"/>
      <w:bookmarkEnd w:id="103"/>
      <w:r w:rsidRPr="00EB41B9">
        <w:rPr>
          <w:rStyle w:val="s0"/>
          <w:color w:val="000000"/>
          <w:szCs w:val="24"/>
        </w:rPr>
        <w:t>3) в разовом порядке – иным лицам в порядке и на условиях, предусмотренных Кодексом и федеральным законодательством.</w:t>
      </w:r>
    </w:p>
    <w:p w:rsidR="003D40BB" w:rsidRPr="00EB41B9" w:rsidRDefault="003D40BB" w:rsidP="00EB41B9">
      <w:pPr>
        <w:rPr>
          <w:i/>
          <w:iCs/>
          <w:color w:val="339966"/>
          <w:szCs w:val="24"/>
        </w:rPr>
      </w:pPr>
      <w:bookmarkStart w:id="104" w:name="SUB2730200"/>
      <w:bookmarkEnd w:id="104"/>
      <w:r w:rsidRPr="00EB41B9">
        <w:rPr>
          <w:rStyle w:val="s0"/>
          <w:color w:val="000000"/>
          <w:szCs w:val="24"/>
        </w:rPr>
        <w:t>2. Производство экспертизы может быть поручено лицу, отвечающему</w:t>
      </w:r>
      <w:r w:rsidRPr="00EB41B9">
        <w:rPr>
          <w:rStyle w:val="s0"/>
          <w:i/>
          <w:iCs/>
          <w:color w:val="339966"/>
          <w:szCs w:val="24"/>
        </w:rPr>
        <w:t xml:space="preserve"> </w:t>
      </w:r>
      <w:r w:rsidRPr="00EB41B9">
        <w:rPr>
          <w:rStyle w:val="s0"/>
          <w:iCs/>
          <w:szCs w:val="24"/>
        </w:rPr>
        <w:t>требованиям, изложенным в пунктах 1 и 2 части 1 настоящей статьи.</w:t>
      </w:r>
    </w:p>
    <w:p w:rsidR="003D40BB" w:rsidRPr="00EB41B9" w:rsidRDefault="003D40BB" w:rsidP="00EB41B9">
      <w:pPr>
        <w:rPr>
          <w:szCs w:val="24"/>
        </w:rPr>
      </w:pPr>
      <w:bookmarkStart w:id="105" w:name="SUB2730300"/>
      <w:bookmarkEnd w:id="105"/>
      <w:r w:rsidRPr="00EB41B9">
        <w:rPr>
          <w:rStyle w:val="s0"/>
          <w:color w:val="000000"/>
          <w:szCs w:val="24"/>
        </w:rPr>
        <w:t>3. Требование органа, ведущего уголовный процесс, следственного судьи о вызове лица, которому поручено производство экспертизы, обязательно для руководителя организации, где работает указанное лицо.</w:t>
      </w:r>
    </w:p>
    <w:p w:rsidR="003D40BB" w:rsidRPr="00EB41B9" w:rsidRDefault="003D40BB" w:rsidP="00EB41B9">
      <w:pPr>
        <w:pStyle w:val="Heading4"/>
      </w:pPr>
      <w:bookmarkStart w:id="106" w:name="SUB2740000"/>
      <w:bookmarkStart w:id="107" w:name="SUB2750000"/>
      <w:bookmarkEnd w:id="106"/>
      <w:bookmarkEnd w:id="107"/>
      <w:proofErr w:type="spellStart"/>
      <w:proofErr w:type="gramStart"/>
      <w:r w:rsidRPr="00EB41B9">
        <w:rPr>
          <w:rStyle w:val="s1"/>
        </w:rPr>
        <w:t>Статья</w:t>
      </w:r>
      <w:proofErr w:type="spellEnd"/>
      <w:r w:rsidRPr="00EB41B9">
        <w:rPr>
          <w:rStyle w:val="s1"/>
        </w:rPr>
        <w:t xml:space="preserve"> 10.7.</w:t>
      </w:r>
      <w:proofErr w:type="gramEnd"/>
      <w:r w:rsidRPr="00EB41B9">
        <w:rPr>
          <w:rStyle w:val="s1"/>
        </w:rPr>
        <w:t xml:space="preserve"> </w:t>
      </w:r>
      <w:proofErr w:type="spellStart"/>
      <w:r w:rsidRPr="00EB41B9">
        <w:rPr>
          <w:rStyle w:val="s1"/>
        </w:rPr>
        <w:t>Гарантии</w:t>
      </w:r>
      <w:proofErr w:type="spellEnd"/>
      <w:r w:rsidRPr="00EB41B9">
        <w:rPr>
          <w:rStyle w:val="s1"/>
        </w:rPr>
        <w:t xml:space="preserve"> </w:t>
      </w:r>
      <w:proofErr w:type="spellStart"/>
      <w:r w:rsidRPr="00EB41B9">
        <w:rPr>
          <w:rStyle w:val="s1"/>
        </w:rPr>
        <w:t>прав</w:t>
      </w:r>
      <w:proofErr w:type="spellEnd"/>
      <w:r w:rsidRPr="00EB41B9">
        <w:rPr>
          <w:rStyle w:val="s1"/>
        </w:rPr>
        <w:t xml:space="preserve"> и </w:t>
      </w:r>
      <w:proofErr w:type="spellStart"/>
      <w:r w:rsidRPr="00EB41B9">
        <w:rPr>
          <w:rStyle w:val="s1"/>
        </w:rPr>
        <w:t>законных</w:t>
      </w:r>
      <w:proofErr w:type="spellEnd"/>
      <w:r w:rsidRPr="00EB41B9">
        <w:rPr>
          <w:rStyle w:val="s1"/>
        </w:rPr>
        <w:t xml:space="preserve"> </w:t>
      </w:r>
      <w:proofErr w:type="spellStart"/>
      <w:r w:rsidRPr="00EB41B9">
        <w:rPr>
          <w:rStyle w:val="s1"/>
        </w:rPr>
        <w:t>интересов</w:t>
      </w:r>
      <w:proofErr w:type="spellEnd"/>
      <w:r w:rsidRPr="00EB41B9">
        <w:rPr>
          <w:rStyle w:val="s1"/>
        </w:rPr>
        <w:t xml:space="preserve"> </w:t>
      </w:r>
      <w:proofErr w:type="spellStart"/>
      <w:r w:rsidRPr="00EB41B9">
        <w:rPr>
          <w:rStyle w:val="s1"/>
        </w:rPr>
        <w:t>лиц</w:t>
      </w:r>
      <w:proofErr w:type="spellEnd"/>
      <w:r w:rsidRPr="00EB41B9">
        <w:rPr>
          <w:rStyle w:val="s1"/>
        </w:rPr>
        <w:t xml:space="preserve">, в </w:t>
      </w:r>
      <w:proofErr w:type="spellStart"/>
      <w:r w:rsidRPr="00EB41B9">
        <w:rPr>
          <w:rStyle w:val="s1"/>
        </w:rPr>
        <w:t>отношении</w:t>
      </w:r>
      <w:proofErr w:type="spellEnd"/>
      <w:r w:rsidRPr="00EB41B9">
        <w:rPr>
          <w:rStyle w:val="s1"/>
        </w:rPr>
        <w:t xml:space="preserve"> </w:t>
      </w:r>
      <w:proofErr w:type="spellStart"/>
      <w:r w:rsidRPr="00EB41B9">
        <w:rPr>
          <w:rStyle w:val="s1"/>
        </w:rPr>
        <w:t>которых</w:t>
      </w:r>
      <w:proofErr w:type="spellEnd"/>
      <w:r w:rsidRPr="00EB41B9">
        <w:rPr>
          <w:rStyle w:val="s1"/>
        </w:rPr>
        <w:t xml:space="preserve"> </w:t>
      </w:r>
      <w:proofErr w:type="spellStart"/>
      <w:r w:rsidRPr="00EB41B9">
        <w:rPr>
          <w:rStyle w:val="s1"/>
        </w:rPr>
        <w:t>производится</w:t>
      </w:r>
      <w:proofErr w:type="spellEnd"/>
      <w:r w:rsidRPr="00EB41B9">
        <w:rPr>
          <w:rStyle w:val="s1"/>
        </w:rPr>
        <w:t xml:space="preserve"> </w:t>
      </w:r>
      <w:proofErr w:type="spellStart"/>
      <w:r w:rsidRPr="00EB41B9">
        <w:rPr>
          <w:rStyle w:val="s1"/>
        </w:rPr>
        <w:t>судебная</w:t>
      </w:r>
      <w:proofErr w:type="spellEnd"/>
      <w:r w:rsidRPr="00EB41B9">
        <w:rPr>
          <w:rStyle w:val="s1"/>
        </w:rPr>
        <w:t xml:space="preserve"> </w:t>
      </w:r>
      <w:proofErr w:type="spellStart"/>
      <w:r w:rsidRPr="00EB41B9">
        <w:rPr>
          <w:rStyle w:val="s1"/>
        </w:rPr>
        <w:t>экспертиза</w:t>
      </w:r>
      <w:proofErr w:type="spellEnd"/>
    </w:p>
    <w:p w:rsidR="003D40BB" w:rsidRPr="00EB41B9" w:rsidRDefault="003D40BB" w:rsidP="00EB41B9">
      <w:pPr>
        <w:rPr>
          <w:szCs w:val="24"/>
        </w:rPr>
      </w:pPr>
      <w:bookmarkStart w:id="108" w:name="SUB2750100"/>
      <w:bookmarkEnd w:id="108"/>
      <w:r w:rsidRPr="00EB41B9">
        <w:rPr>
          <w:rStyle w:val="s0"/>
          <w:color w:val="000000"/>
          <w:szCs w:val="24"/>
        </w:rPr>
        <w:t>1. При производстве судебной экспертизы живых лиц запрещаются:</w:t>
      </w:r>
    </w:p>
    <w:p w:rsidR="003D40BB" w:rsidRPr="00EB41B9" w:rsidRDefault="003D40BB" w:rsidP="00EB41B9">
      <w:pPr>
        <w:rPr>
          <w:szCs w:val="24"/>
        </w:rPr>
      </w:pPr>
      <w:bookmarkStart w:id="109" w:name="SUB2750101"/>
      <w:bookmarkEnd w:id="109"/>
      <w:r w:rsidRPr="00EB41B9">
        <w:rPr>
          <w:rStyle w:val="s0"/>
          <w:color w:val="000000"/>
          <w:szCs w:val="24"/>
        </w:rPr>
        <w:t>1) лишение или стеснение их прав, гарантированных законом (в том числе путем обмана, применения пыток, жестокого обращения, насилия, угроз и иных незаконных мер);</w:t>
      </w:r>
    </w:p>
    <w:p w:rsidR="003D40BB" w:rsidRPr="00EB41B9" w:rsidRDefault="003D40BB" w:rsidP="00EB41B9">
      <w:pPr>
        <w:rPr>
          <w:szCs w:val="24"/>
        </w:rPr>
      </w:pPr>
      <w:bookmarkStart w:id="110" w:name="SUB2750102"/>
      <w:bookmarkEnd w:id="110"/>
      <w:r w:rsidRPr="00EB41B9">
        <w:rPr>
          <w:rStyle w:val="s0"/>
          <w:color w:val="000000"/>
          <w:szCs w:val="24"/>
        </w:rPr>
        <w:t>2) использование указанных лиц в качестве субъектов клинических исследований медицинских технологий, фармакологических и лекарственных средств;</w:t>
      </w:r>
    </w:p>
    <w:p w:rsidR="003D40BB" w:rsidRPr="00EB41B9" w:rsidRDefault="003D40BB" w:rsidP="00EB41B9">
      <w:pPr>
        <w:rPr>
          <w:szCs w:val="24"/>
        </w:rPr>
      </w:pPr>
      <w:bookmarkStart w:id="111" w:name="SUB2750103"/>
      <w:bookmarkEnd w:id="111"/>
      <w:r w:rsidRPr="00EB41B9">
        <w:rPr>
          <w:rStyle w:val="s0"/>
          <w:color w:val="000000"/>
          <w:szCs w:val="24"/>
        </w:rPr>
        <w:t>3) применение методов исследования, предусматривающих хирургическое вмешательство.</w:t>
      </w:r>
    </w:p>
    <w:p w:rsidR="003D40BB" w:rsidRPr="00EB41B9" w:rsidRDefault="003D40BB" w:rsidP="00EB41B9">
      <w:pPr>
        <w:rPr>
          <w:szCs w:val="24"/>
        </w:rPr>
      </w:pPr>
      <w:bookmarkStart w:id="112" w:name="SUB2750200"/>
      <w:bookmarkEnd w:id="112"/>
      <w:r w:rsidRPr="00EB41B9">
        <w:rPr>
          <w:rStyle w:val="s0"/>
          <w:color w:val="000000"/>
          <w:szCs w:val="24"/>
        </w:rPr>
        <w:t xml:space="preserve">2. Лицо, в отношении которого производится судебная экспертиза, должно быть информировано в доступной для него форме органом, назначившим судебную экспертизу, об используемых методах судебно-экспертных исследований, включая </w:t>
      </w:r>
      <w:proofErr w:type="gramStart"/>
      <w:r w:rsidRPr="00EB41B9">
        <w:rPr>
          <w:rStyle w:val="s0"/>
          <w:color w:val="000000"/>
          <w:szCs w:val="24"/>
        </w:rPr>
        <w:t>альтернативные</w:t>
      </w:r>
      <w:proofErr w:type="gramEnd"/>
      <w:r w:rsidRPr="00EB41B9">
        <w:rPr>
          <w:rStyle w:val="s0"/>
          <w:color w:val="000000"/>
          <w:szCs w:val="24"/>
        </w:rPr>
        <w:t>, о возможных болевых ощущениях и побочных явлениях. Указанная информация предоставляется также законному представителю лица, в отношении которого производится судебная экспертиза, по его ходатайству.</w:t>
      </w:r>
    </w:p>
    <w:p w:rsidR="003D40BB" w:rsidRPr="00EB41B9" w:rsidRDefault="003D40BB" w:rsidP="00EB41B9">
      <w:pPr>
        <w:rPr>
          <w:szCs w:val="24"/>
        </w:rPr>
      </w:pPr>
      <w:bookmarkStart w:id="113" w:name="SUB2750300"/>
      <w:bookmarkEnd w:id="113"/>
      <w:r w:rsidRPr="00EB41B9">
        <w:rPr>
          <w:rStyle w:val="s0"/>
          <w:color w:val="000000"/>
          <w:szCs w:val="24"/>
        </w:rPr>
        <w:t>3. Медицинская помощь лицу, в отношении которого производится судебная экспертиза, может оказываться только по основаниям и в порядке, предусмотренным законом.</w:t>
      </w:r>
    </w:p>
    <w:p w:rsidR="003D40BB" w:rsidRPr="00EB41B9" w:rsidRDefault="003D40BB" w:rsidP="00EB41B9">
      <w:pPr>
        <w:rPr>
          <w:szCs w:val="24"/>
        </w:rPr>
      </w:pPr>
      <w:bookmarkStart w:id="114" w:name="SUB2750400"/>
      <w:bookmarkEnd w:id="114"/>
      <w:r w:rsidRPr="00EB41B9">
        <w:rPr>
          <w:rStyle w:val="s0"/>
          <w:color w:val="000000"/>
          <w:szCs w:val="24"/>
        </w:rPr>
        <w:t>4. Лицу, помещенному в медицинскую организацию, предоставляется возможность подачи жалоб и ходатайств. Жалобы и ходатайства, поданные в порядке, предусмотренном настоящим Кодексом, направляются администрацией медицинской организации адресату в течение двадцати четырех часов и не подлежат цензуре.</w:t>
      </w:r>
    </w:p>
    <w:p w:rsidR="003D40BB" w:rsidRPr="00EB41B9" w:rsidRDefault="003D40BB" w:rsidP="00EB41B9">
      <w:pPr>
        <w:pStyle w:val="Heading4"/>
      </w:pPr>
      <w:proofErr w:type="spellStart"/>
      <w:proofErr w:type="gramStart"/>
      <w:r w:rsidRPr="00EB41B9">
        <w:rPr>
          <w:rStyle w:val="s1"/>
        </w:rPr>
        <w:lastRenderedPageBreak/>
        <w:t>Статья</w:t>
      </w:r>
      <w:proofErr w:type="spellEnd"/>
      <w:r w:rsidRPr="00EB41B9">
        <w:rPr>
          <w:rStyle w:val="s1"/>
        </w:rPr>
        <w:t xml:space="preserve"> 10.8.</w:t>
      </w:r>
      <w:proofErr w:type="gramEnd"/>
      <w:r w:rsidRPr="00EB41B9">
        <w:rPr>
          <w:rStyle w:val="s1"/>
        </w:rPr>
        <w:t xml:space="preserve"> </w:t>
      </w:r>
      <w:proofErr w:type="spellStart"/>
      <w:r w:rsidRPr="00EB41B9">
        <w:rPr>
          <w:rStyle w:val="s1"/>
        </w:rPr>
        <w:t>Помещение</w:t>
      </w:r>
      <w:proofErr w:type="spellEnd"/>
      <w:r w:rsidRPr="00EB41B9">
        <w:rPr>
          <w:rStyle w:val="s1"/>
        </w:rPr>
        <w:t xml:space="preserve"> в </w:t>
      </w:r>
      <w:proofErr w:type="spellStart"/>
      <w:r w:rsidRPr="00EB41B9">
        <w:rPr>
          <w:rStyle w:val="s1"/>
        </w:rPr>
        <w:t>медицинскую</w:t>
      </w:r>
      <w:proofErr w:type="spellEnd"/>
      <w:r w:rsidRPr="00EB41B9">
        <w:rPr>
          <w:rStyle w:val="s1"/>
        </w:rPr>
        <w:t xml:space="preserve"> </w:t>
      </w:r>
      <w:proofErr w:type="spellStart"/>
      <w:r w:rsidRPr="00EB41B9">
        <w:rPr>
          <w:rStyle w:val="s1"/>
        </w:rPr>
        <w:t>организацию</w:t>
      </w:r>
      <w:proofErr w:type="spellEnd"/>
      <w:r w:rsidRPr="00EB41B9">
        <w:rPr>
          <w:rStyle w:val="s1"/>
        </w:rPr>
        <w:t xml:space="preserve"> </w:t>
      </w:r>
      <w:proofErr w:type="spellStart"/>
      <w:r w:rsidRPr="00EB41B9">
        <w:rPr>
          <w:rStyle w:val="s1"/>
        </w:rPr>
        <w:t>для</w:t>
      </w:r>
      <w:proofErr w:type="spellEnd"/>
      <w:r w:rsidRPr="00EB41B9">
        <w:rPr>
          <w:rStyle w:val="s1"/>
        </w:rPr>
        <w:t xml:space="preserve"> </w:t>
      </w:r>
      <w:proofErr w:type="spellStart"/>
      <w:r w:rsidRPr="00EB41B9">
        <w:rPr>
          <w:rStyle w:val="s1"/>
        </w:rPr>
        <w:t>производства</w:t>
      </w:r>
      <w:proofErr w:type="spellEnd"/>
      <w:r w:rsidRPr="00EB41B9">
        <w:rPr>
          <w:rStyle w:val="s1"/>
        </w:rPr>
        <w:t xml:space="preserve"> </w:t>
      </w:r>
      <w:proofErr w:type="spellStart"/>
      <w:r w:rsidRPr="00EB41B9">
        <w:rPr>
          <w:rStyle w:val="s1"/>
        </w:rPr>
        <w:t>экспертизы</w:t>
      </w:r>
      <w:proofErr w:type="spellEnd"/>
    </w:p>
    <w:p w:rsidR="003D40BB" w:rsidRPr="00EB41B9" w:rsidRDefault="003D40BB" w:rsidP="00EB41B9">
      <w:pPr>
        <w:rPr>
          <w:szCs w:val="24"/>
        </w:rPr>
      </w:pPr>
      <w:bookmarkStart w:id="115" w:name="SUB2790100"/>
      <w:bookmarkEnd w:id="115"/>
      <w:r w:rsidRPr="00EB41B9">
        <w:rPr>
          <w:rStyle w:val="s0"/>
          <w:color w:val="000000"/>
          <w:szCs w:val="24"/>
        </w:rPr>
        <w:t>1. </w:t>
      </w:r>
      <w:proofErr w:type="gramStart"/>
      <w:r w:rsidRPr="00EB41B9">
        <w:rPr>
          <w:rStyle w:val="s0"/>
          <w:color w:val="000000"/>
          <w:szCs w:val="24"/>
        </w:rPr>
        <w:t>Если производство судебной экспертизы в отношении лица предполагает проведение судебно-экспертных исследований в условиях стационара, то обвиняемый, потерпевший преступления, свидетель могут быть помещены в медицинскую организацию на основании постановления о назначении экспертизы.</w:t>
      </w:r>
      <w:proofErr w:type="gramEnd"/>
    </w:p>
    <w:p w:rsidR="003D40BB" w:rsidRPr="00EB41B9" w:rsidRDefault="003D40BB" w:rsidP="00EB41B9">
      <w:pPr>
        <w:rPr>
          <w:szCs w:val="24"/>
        </w:rPr>
      </w:pPr>
      <w:r w:rsidRPr="00EB41B9">
        <w:rPr>
          <w:rStyle w:val="s0"/>
          <w:color w:val="000000"/>
          <w:szCs w:val="24"/>
        </w:rPr>
        <w:t>Помещение в медицинскую организацию потерпевшего от преступления, свидетеля допускается только с</w:t>
      </w:r>
      <w:r w:rsidRPr="00EB41B9">
        <w:rPr>
          <w:rStyle w:val="s0"/>
          <w:szCs w:val="24"/>
        </w:rPr>
        <w:t xml:space="preserve"> его письменного согласия, за исключением случаев, предусмотренных</w:t>
      </w:r>
      <w:r w:rsidRPr="00EB41B9">
        <w:rPr>
          <w:rStyle w:val="apple-converted-space"/>
          <w:szCs w:val="24"/>
        </w:rPr>
        <w:t xml:space="preserve"> статьей 10.2</w:t>
      </w:r>
      <w:r w:rsidRPr="00EB41B9">
        <w:rPr>
          <w:rStyle w:val="s0"/>
          <w:szCs w:val="24"/>
        </w:rPr>
        <w:t xml:space="preserve"> настоящего Кодекса.</w:t>
      </w:r>
    </w:p>
    <w:p w:rsidR="003D40BB" w:rsidRPr="00EB41B9" w:rsidRDefault="003D40BB" w:rsidP="00EB41B9">
      <w:pPr>
        <w:rPr>
          <w:szCs w:val="24"/>
        </w:rPr>
      </w:pPr>
      <w:r w:rsidRPr="00EB41B9">
        <w:rPr>
          <w:rStyle w:val="s0"/>
          <w:szCs w:val="24"/>
        </w:rPr>
        <w:t xml:space="preserve">Если </w:t>
      </w:r>
      <w:proofErr w:type="gramStart"/>
      <w:r w:rsidRPr="00EB41B9">
        <w:rPr>
          <w:rStyle w:val="s0"/>
          <w:szCs w:val="24"/>
        </w:rPr>
        <w:t>указанное л</w:t>
      </w:r>
      <w:r w:rsidRPr="00EB41B9">
        <w:rPr>
          <w:rStyle w:val="s0"/>
          <w:color w:val="000000"/>
          <w:szCs w:val="24"/>
        </w:rPr>
        <w:t>ицо не достигло</w:t>
      </w:r>
      <w:proofErr w:type="gramEnd"/>
      <w:r w:rsidRPr="00EB41B9">
        <w:rPr>
          <w:rStyle w:val="s0"/>
          <w:color w:val="000000"/>
          <w:szCs w:val="24"/>
        </w:rPr>
        <w:t xml:space="preserve"> совершеннолетия или признано судом недееспособным, письменное согласие дается законным представителем. В случае возражения или отсутствия законного представителя письменное согласие дается органом опеки и попечительства.</w:t>
      </w:r>
    </w:p>
    <w:p w:rsidR="003D40BB" w:rsidRPr="00EB41B9" w:rsidRDefault="003D40BB" w:rsidP="00EB41B9">
      <w:pPr>
        <w:rPr>
          <w:szCs w:val="24"/>
        </w:rPr>
      </w:pPr>
      <w:bookmarkStart w:id="116" w:name="SUB2790200"/>
      <w:bookmarkEnd w:id="116"/>
      <w:r w:rsidRPr="00EB41B9">
        <w:rPr>
          <w:rStyle w:val="s0"/>
          <w:color w:val="000000"/>
          <w:szCs w:val="24"/>
        </w:rPr>
        <w:t>2. Направление в медицинскую организацию для производства судебно-медицинской или судебно-психиатрической экспертизы обвиняемого, не содержащегося под стражей, а также потерпевшего от преступления, свидетеля производится в порядке, предусмотренном</w:t>
      </w:r>
      <w:r w:rsidRPr="00EB41B9">
        <w:rPr>
          <w:rStyle w:val="apple-converted-space"/>
          <w:color w:val="000000"/>
          <w:szCs w:val="24"/>
        </w:rPr>
        <w:t xml:space="preserve"> </w:t>
      </w:r>
      <w:r w:rsidRPr="00EB41B9">
        <w:rPr>
          <w:rStyle w:val="s0"/>
          <w:color w:val="000000"/>
          <w:szCs w:val="24"/>
        </w:rPr>
        <w:t>настоящим Кодексом.</w:t>
      </w:r>
    </w:p>
    <w:p w:rsidR="003D40BB" w:rsidRPr="00EB41B9" w:rsidRDefault="003D40BB" w:rsidP="00EB41B9">
      <w:pPr>
        <w:rPr>
          <w:szCs w:val="24"/>
        </w:rPr>
      </w:pPr>
      <w:bookmarkStart w:id="117" w:name="SUB2790300"/>
      <w:bookmarkEnd w:id="117"/>
      <w:r w:rsidRPr="00EB41B9">
        <w:rPr>
          <w:rStyle w:val="s0"/>
          <w:color w:val="000000"/>
          <w:szCs w:val="24"/>
        </w:rPr>
        <w:t>3. Правила содержания лиц, в отношении которых проводится экспертиза, в медицинской организации определяются федеральным законодательством.</w:t>
      </w:r>
    </w:p>
    <w:p w:rsidR="003D40BB" w:rsidRPr="00EB41B9" w:rsidRDefault="003D40BB" w:rsidP="00EB41B9">
      <w:pPr>
        <w:rPr>
          <w:szCs w:val="24"/>
        </w:rPr>
      </w:pPr>
      <w:bookmarkStart w:id="118" w:name="SUB2790400"/>
      <w:bookmarkEnd w:id="118"/>
      <w:r w:rsidRPr="00EB41B9">
        <w:rPr>
          <w:rStyle w:val="s0"/>
          <w:color w:val="000000"/>
          <w:szCs w:val="24"/>
        </w:rPr>
        <w:t>4. При помещении обвиняемого в медицинскую организацию для проведения стационарной судебно-медицинской или судебно-психиатрической экспертизы срок, в течение которого ему должно быть объявлено постановление о квалификации деяния обвиняемого, прерывается со дня получения санкции до получения заключения комиссии экспертов о психическом состоянии обвиняемого.</w:t>
      </w:r>
    </w:p>
    <w:p w:rsidR="003D40BB" w:rsidRPr="00EB41B9" w:rsidRDefault="003D40BB" w:rsidP="00EB41B9">
      <w:pPr>
        <w:rPr>
          <w:szCs w:val="24"/>
        </w:rPr>
      </w:pPr>
      <w:bookmarkStart w:id="119" w:name="SUB2790500"/>
      <w:bookmarkEnd w:id="119"/>
      <w:r w:rsidRPr="00EB41B9">
        <w:rPr>
          <w:rStyle w:val="s0"/>
          <w:color w:val="000000"/>
          <w:szCs w:val="24"/>
        </w:rPr>
        <w:t>5. Общий срок пребывания лица, в отношении которого проводится судебно-медицинская или судебно-психиатрическая экспертиза, в медицинской организации составляет до 30 суток. В случае невозможности завершения судебно-экспертных исследований указанный срок может быть продлен на 30 суток по мотивированному ходатайству эксперта (комиссии экспертов) в соответствии с требованиями настоящего Кодекса.</w:t>
      </w:r>
    </w:p>
    <w:p w:rsidR="003D40BB" w:rsidRPr="00EB41B9" w:rsidRDefault="003D40BB" w:rsidP="00EB41B9">
      <w:pPr>
        <w:rPr>
          <w:szCs w:val="24"/>
        </w:rPr>
      </w:pPr>
      <w:r w:rsidRPr="00EB41B9">
        <w:rPr>
          <w:rStyle w:val="s0"/>
          <w:color w:val="000000"/>
          <w:szCs w:val="24"/>
        </w:rPr>
        <w:t xml:space="preserve">Ходатайство должно быть представлено в суд не </w:t>
      </w:r>
      <w:proofErr w:type="gramStart"/>
      <w:r w:rsidRPr="00EB41B9">
        <w:rPr>
          <w:rStyle w:val="s0"/>
          <w:color w:val="000000"/>
          <w:szCs w:val="24"/>
        </w:rPr>
        <w:t>позднее</w:t>
      </w:r>
      <w:proofErr w:type="gramEnd"/>
      <w:r w:rsidRPr="00EB41B9">
        <w:rPr>
          <w:rStyle w:val="s0"/>
          <w:color w:val="000000"/>
          <w:szCs w:val="24"/>
        </w:rPr>
        <w:t xml:space="preserve"> чем за трое суток до истечения срока производства экспертизы и разрешено в течение трех суток со дня получения. В случае отказа суда в продлении срока лицо должно быть выписано из медицинской организации. О заявленном ходатайстве и результатах его рассмотрения судом руководитель медицинской организации извещает лицо, в отношении которого производится экспертиза, его защитника, законного представителя, представителя, а также орган, ведущий уголовный процесс.</w:t>
      </w:r>
    </w:p>
    <w:p w:rsidR="003D40BB" w:rsidRPr="00EB41B9" w:rsidRDefault="003D40BB" w:rsidP="00EB41B9">
      <w:pPr>
        <w:rPr>
          <w:szCs w:val="24"/>
        </w:rPr>
      </w:pPr>
      <w:bookmarkStart w:id="120" w:name="SUB2790600"/>
      <w:bookmarkEnd w:id="120"/>
      <w:r w:rsidRPr="00EB41B9">
        <w:rPr>
          <w:rStyle w:val="s0"/>
          <w:color w:val="000000"/>
          <w:szCs w:val="24"/>
        </w:rPr>
        <w:t xml:space="preserve">6. Лицо, в отношении которого проводится судебная экспертиза в медицинской организации, его защитник, законный представитель, представитель вправе обжаловать </w:t>
      </w:r>
      <w:r w:rsidRPr="00EB41B9">
        <w:rPr>
          <w:rStyle w:val="s0"/>
          <w:color w:val="000000"/>
          <w:szCs w:val="24"/>
        </w:rPr>
        <w:lastRenderedPageBreak/>
        <w:t>постановление о продлении срока ее производства в порядке, предусмотренном настоящим Кодексом.</w:t>
      </w:r>
    </w:p>
    <w:p w:rsidR="003D40BB" w:rsidRPr="00EB41B9" w:rsidRDefault="003D40BB" w:rsidP="00EB41B9">
      <w:pPr>
        <w:pStyle w:val="Heading4"/>
      </w:pPr>
      <w:bookmarkStart w:id="121" w:name="SUB2800000"/>
      <w:bookmarkEnd w:id="121"/>
      <w:proofErr w:type="spellStart"/>
      <w:proofErr w:type="gramStart"/>
      <w:r w:rsidRPr="00EB41B9">
        <w:rPr>
          <w:rStyle w:val="s1"/>
        </w:rPr>
        <w:t>Статья</w:t>
      </w:r>
      <w:proofErr w:type="spellEnd"/>
      <w:r w:rsidRPr="00EB41B9">
        <w:rPr>
          <w:rStyle w:val="s1"/>
        </w:rPr>
        <w:t xml:space="preserve"> 10.9.</w:t>
      </w:r>
      <w:proofErr w:type="gramEnd"/>
      <w:r w:rsidRPr="00EB41B9">
        <w:rPr>
          <w:rStyle w:val="s1"/>
        </w:rPr>
        <w:t xml:space="preserve"> </w:t>
      </w:r>
      <w:proofErr w:type="spellStart"/>
      <w:r w:rsidRPr="00EB41B9">
        <w:rPr>
          <w:rStyle w:val="s1"/>
        </w:rPr>
        <w:t>Допрос</w:t>
      </w:r>
      <w:proofErr w:type="spellEnd"/>
      <w:r w:rsidRPr="00EB41B9">
        <w:rPr>
          <w:rStyle w:val="s1"/>
        </w:rPr>
        <w:t xml:space="preserve"> </w:t>
      </w:r>
      <w:proofErr w:type="spellStart"/>
      <w:r w:rsidRPr="00EB41B9">
        <w:rPr>
          <w:rStyle w:val="s1"/>
        </w:rPr>
        <w:t>эксперта</w:t>
      </w:r>
      <w:proofErr w:type="spellEnd"/>
    </w:p>
    <w:p w:rsidR="00EB41B9" w:rsidRPr="00EB41B9" w:rsidRDefault="00EB41B9" w:rsidP="00EB41B9">
      <w:bookmarkStart w:id="122" w:name="SUB2850100"/>
      <w:bookmarkEnd w:id="122"/>
      <w:r w:rsidRPr="00EB41B9">
        <w:t>1. Допрос эксперта проводится с целью:</w:t>
      </w:r>
    </w:p>
    <w:p w:rsidR="00EB41B9" w:rsidRPr="00EB41B9" w:rsidRDefault="00EB41B9" w:rsidP="00EB41B9">
      <w:r w:rsidRPr="00EB41B9">
        <w:t>1) выяснения связанных с заключением эксперта существенных для дела вопросов, не требующих дополнительных исследований;</w:t>
      </w:r>
    </w:p>
    <w:p w:rsidR="00EB41B9" w:rsidRPr="00EB41B9" w:rsidRDefault="00EB41B9" w:rsidP="00EB41B9">
      <w:r w:rsidRPr="00EB41B9">
        <w:t>2) уточнения примененных экспертом методов и использованных терминов;</w:t>
      </w:r>
    </w:p>
    <w:p w:rsidR="00EB41B9" w:rsidRPr="00EB41B9" w:rsidRDefault="00EB41B9" w:rsidP="00EB41B9">
      <w:r w:rsidRPr="00EB41B9">
        <w:t>3) получения информации о других фактах и обстоятельствах, не являющихся составной частью заключения, но связанных с участием в досудебном процессе эксперта;</w:t>
      </w:r>
    </w:p>
    <w:p w:rsidR="00EB41B9" w:rsidRPr="00EB41B9" w:rsidRDefault="00EB41B9" w:rsidP="00EB41B9">
      <w:r w:rsidRPr="00EB41B9">
        <w:t>4) проверки компетентности.</w:t>
      </w:r>
    </w:p>
    <w:p w:rsidR="00EB41B9" w:rsidRPr="00EB41B9" w:rsidRDefault="00EB41B9" w:rsidP="00EB41B9">
      <w:r w:rsidRPr="00EB41B9">
        <w:t>2. Допросы эксперта проводится по правилам настоящего Кодекса.</w:t>
      </w:r>
    </w:p>
    <w:p w:rsidR="00EB41B9" w:rsidRPr="00EB41B9" w:rsidRDefault="00EB41B9" w:rsidP="00EB41B9">
      <w:r w:rsidRPr="00EB41B9">
        <w:t>3. Запрещается допрос эксперта до дачи ими заключения.</w:t>
      </w:r>
    </w:p>
    <w:p w:rsidR="003D40BB" w:rsidRPr="00040A28" w:rsidRDefault="00EB41B9" w:rsidP="00EB41B9">
      <w:r w:rsidRPr="00EB41B9">
        <w:t>4. Эксперт не может быть допрошен по поводу обстоятельств, не относящихся к его заключению и ставших ему известными в связи с производством судебно-психиатрической, а также судебно-медицинской экспертизы в отношении живых лиц.</w:t>
      </w:r>
    </w:p>
    <w:p w:rsidR="003D40BB" w:rsidRPr="00040A28" w:rsidRDefault="003D40BB" w:rsidP="00EB41B9">
      <w:pPr>
        <w:pStyle w:val="Heading3"/>
      </w:pPr>
      <w:bookmarkStart w:id="123" w:name="_Toc427681259"/>
      <w:r w:rsidRPr="00040A28">
        <w:rPr>
          <w:rFonts w:eastAsia="Arial-BoldMT"/>
        </w:rPr>
        <w:t xml:space="preserve">Глава 11. </w:t>
      </w:r>
      <w:r w:rsidRPr="00040A28">
        <w:t>Тайные следственные действия</w:t>
      </w:r>
      <w:bookmarkEnd w:id="123"/>
    </w:p>
    <w:p w:rsidR="003D40BB" w:rsidRPr="00040A28" w:rsidRDefault="003D40BB" w:rsidP="00EB41B9">
      <w:pPr>
        <w:pStyle w:val="Heading4"/>
      </w:pPr>
      <w:proofErr w:type="gramStart"/>
      <w:r w:rsidRPr="00040A28">
        <w:t>Статья 11.1.</w:t>
      </w:r>
      <w:proofErr w:type="gramEnd"/>
      <w:r w:rsidRPr="00040A28">
        <w:t xml:space="preserve"> Общий порядок производства тайных следственных действий</w:t>
      </w:r>
    </w:p>
    <w:p w:rsidR="003D40BB" w:rsidRPr="00040A28" w:rsidRDefault="003D40BB" w:rsidP="00EB41B9">
      <w:r w:rsidRPr="00040A28">
        <w:t>1. Производство тайного следственного действия допускается при наличии у следователя обоснованного предположения о том, что совершено тяжкое или особо тяжкое преступление или – в виде исключения – преступление средней тяжести, когда невозможно или затруднительно раскрыть его другим способом, а также когда уже имеющаяся информация подтверждает необходимость производства тайного следственного действия (действий).</w:t>
      </w:r>
    </w:p>
    <w:p w:rsidR="003D40BB" w:rsidRPr="00040A28" w:rsidRDefault="003D40BB" w:rsidP="00EB41B9">
      <w:r w:rsidRPr="00040A28">
        <w:t>2. Следователь проводит тайное следственное действие для выяснения обстоятельств, подлежащих доказыванию, не информируя привлекаемых к уголовному преследованию лиц и лиц, которые могли бы предоставить эти сведения.</w:t>
      </w:r>
    </w:p>
    <w:p w:rsidR="003D40BB" w:rsidRPr="00040A28" w:rsidRDefault="003D40BB" w:rsidP="00EB41B9">
      <w:r w:rsidRPr="00040A28">
        <w:t>3. В случаях, установленных настоящим Кодексом, тайные следственные действия подлежат проведению или с санкции прокурора, или с разрешения следственного судьи.</w:t>
      </w:r>
    </w:p>
    <w:p w:rsidR="003D40BB" w:rsidRPr="00040A28" w:rsidRDefault="003D40BB" w:rsidP="00EB41B9">
      <w:r w:rsidRPr="00040A28">
        <w:t>4. Тайное следственное действие не должно наносить ущерб жизни, здоровью, имуществу людей, причинять вред окружающей среде.</w:t>
      </w:r>
    </w:p>
    <w:p w:rsidR="003D40BB" w:rsidRPr="00040A28" w:rsidRDefault="003D40BB" w:rsidP="00EB41B9">
      <w:r w:rsidRPr="00040A28">
        <w:t>5. Сведения, полученные при проведении тайных следственных действий, оформляются протоколом или фиксируются с помощью технического средства и могут быть признаны судом доказательствами.</w:t>
      </w:r>
    </w:p>
    <w:p w:rsidR="003D40BB" w:rsidRPr="00040A28" w:rsidRDefault="003D40BB" w:rsidP="00EB41B9">
      <w:r w:rsidRPr="00040A28">
        <w:t>6. При проведении негласных следственных действий используются информационные системы, видео- и аудиозапись, кино- и фотосъемка, а также другие технические средства.</w:t>
      </w:r>
    </w:p>
    <w:p w:rsidR="003D40BB" w:rsidRPr="00040A28" w:rsidRDefault="003D40BB" w:rsidP="00EB41B9">
      <w:pPr>
        <w:pStyle w:val="Heading4"/>
      </w:pPr>
      <w:r w:rsidRPr="00040A28">
        <w:lastRenderedPageBreak/>
        <w:t>Статья 11.2. Решение о производстве тайных следственных действий</w:t>
      </w:r>
    </w:p>
    <w:p w:rsidR="003D40BB" w:rsidRPr="00040A28" w:rsidRDefault="003D40BB" w:rsidP="00EB41B9">
      <w:r w:rsidRPr="00040A28">
        <w:t xml:space="preserve">1.Негласные следственные действия, ограничивающие конституционные права человека и гражданина, проводятся по постановлению следственного судьи на основании ходатайства прокурора. Отказ судьи на дачу разрешения может быть обжалован прокурором в порядке, предусмотренном настоящим Кодексом. </w:t>
      </w:r>
    </w:p>
    <w:p w:rsidR="003D40BB" w:rsidRPr="00040A28" w:rsidRDefault="003D40BB" w:rsidP="00EB41B9">
      <w:r w:rsidRPr="00040A28">
        <w:t>2.Решение о производстве тайных следственных действий, за исключением случаев, отнесенных к юрисдикции следственного судьи, принимает прокурор.</w:t>
      </w:r>
    </w:p>
    <w:p w:rsidR="003D40BB" w:rsidRPr="00040A28" w:rsidRDefault="003D40BB" w:rsidP="00EB41B9">
      <w:r w:rsidRPr="00040A28">
        <w:t>3. Постановление о производстве тайного следственного действия выносится прокурором или следственным судьей на срок до 60 суток.</w:t>
      </w:r>
    </w:p>
    <w:p w:rsidR="003D40BB" w:rsidRPr="00040A28" w:rsidRDefault="003D40BB" w:rsidP="00EB41B9">
      <w:r w:rsidRPr="00040A28">
        <w:t>4. Срок проведения негласного следственного действия может быть продлен в разумных пределах:</w:t>
      </w:r>
    </w:p>
    <w:p w:rsidR="003D40BB" w:rsidRPr="00040A28" w:rsidRDefault="003D40BB" w:rsidP="00EB41B9">
      <w:r w:rsidRPr="00040A28">
        <w:t>а) прокурором, если негласное следственное действие проводится по его решению;</w:t>
      </w:r>
    </w:p>
    <w:p w:rsidR="003D40BB" w:rsidRPr="00040A28" w:rsidRDefault="003D40BB" w:rsidP="00EB41B9">
      <w:r w:rsidRPr="00040A28">
        <w:t>б) следственным судьей по ходатайству прокурора, если следственное действие проводится по его решению и в порядке, предусмотренным настоящим Кодексом.</w:t>
      </w:r>
    </w:p>
    <w:p w:rsidR="003D40BB" w:rsidRPr="00040A28" w:rsidRDefault="003D40BB" w:rsidP="00EB41B9">
      <w:r w:rsidRPr="00040A28">
        <w:t>5. Постановление о производстве тайного следственного действия утрачивает силу по истечении 30 суток после его вынесения, если за этот период следственное действие не было начато.</w:t>
      </w:r>
    </w:p>
    <w:p w:rsidR="003D40BB" w:rsidRPr="00040A28" w:rsidRDefault="003D40BB" w:rsidP="00EB41B9">
      <w:r w:rsidRPr="00040A28">
        <w:rPr>
          <w:bCs/>
          <w:iCs/>
        </w:rPr>
        <w:t>6</w:t>
      </w:r>
      <w:r w:rsidRPr="00040A28">
        <w:t>. Лицо (орган), производящее негласное следственное действие, составляет и представляет следователю и прокурору по их требованию справку о ходе и результатах производства следственного действия.</w:t>
      </w:r>
    </w:p>
    <w:p w:rsidR="003D40BB" w:rsidRPr="00040A28" w:rsidRDefault="003D40BB" w:rsidP="00EB41B9">
      <w:r w:rsidRPr="00040A28">
        <w:t xml:space="preserve">7. Сведения, полученные в результате производства негласного следственного действия, по окончании этого действия должны быть в полном объеме предоставлены прокурору </w:t>
      </w:r>
      <w:r w:rsidRPr="00040A28">
        <w:rPr>
          <w:iCs/>
        </w:rPr>
        <w:t>без каких бы то ни было искажений</w:t>
      </w:r>
      <w:r w:rsidRPr="00040A28">
        <w:t xml:space="preserve">, а в случае необходимости – вместе с техническими средствами, при помощи которых они были получены. </w:t>
      </w:r>
    </w:p>
    <w:p w:rsidR="003D40BB" w:rsidRPr="00040A28" w:rsidRDefault="003D40BB" w:rsidP="00EB41B9">
      <w:r w:rsidRPr="00040A28">
        <w:t>8. Если тайное следственное действие выходит за рамки действий, установленных постановлением суда, прокурор, узнав об этом обстоятельстве, обращается к судье (суду) с ходатайством об установлении законности уже произведенных действий, прекращении, продлении или расширении пределов дальнейших действий в порядке, предусмотренном настоящим Кодексом.</w:t>
      </w:r>
    </w:p>
    <w:p w:rsidR="003D40BB" w:rsidRPr="00040A28" w:rsidRDefault="003D40BB" w:rsidP="00EB41B9">
      <w:r w:rsidRPr="00040A28">
        <w:t>Невыполнение этого требования влечет признание уже полученной информации, собранной вне пределов, установленных постановлением суда, недопустимыми доказательствами.</w:t>
      </w:r>
    </w:p>
    <w:p w:rsidR="003D40BB" w:rsidRPr="00040A28" w:rsidRDefault="003D40BB" w:rsidP="00EB41B9">
      <w:r w:rsidRPr="00040A28">
        <w:t>9. Тайное следственное действие подлежит прекращению в случае:</w:t>
      </w:r>
    </w:p>
    <w:p w:rsidR="003D40BB" w:rsidRPr="00040A28" w:rsidRDefault="003D40BB" w:rsidP="00EB41B9">
      <w:r w:rsidRPr="00040A28">
        <w:t>а) выполнения конкретной задачи, предусмотренной постановлением о производстве тайного следственного действия;</w:t>
      </w:r>
    </w:p>
    <w:p w:rsidR="003D40BB" w:rsidRPr="00040A28" w:rsidRDefault="003D40BB" w:rsidP="00EB41B9">
      <w:r w:rsidRPr="00040A28">
        <w:lastRenderedPageBreak/>
        <w:t>б) установления обстоятельств, подтверждающих объективную невозможность выполнения конкретной задачи, предусмотренной постановлением о производстве тайного следственного действия;</w:t>
      </w:r>
    </w:p>
    <w:p w:rsidR="003D40BB" w:rsidRPr="00040A28" w:rsidRDefault="003D40BB" w:rsidP="00EB41B9">
      <w:r w:rsidRPr="00040A28">
        <w:t>в) прекращения уголовного расследования или (и) уголовного преследования;</w:t>
      </w:r>
    </w:p>
    <w:p w:rsidR="003D40BB" w:rsidRPr="00040A28" w:rsidRDefault="003D40BB" w:rsidP="00EB41B9">
      <w:r w:rsidRPr="00040A28">
        <w:t>г) истечения срока производства тайного следственного действия;</w:t>
      </w:r>
    </w:p>
    <w:p w:rsidR="003D40BB" w:rsidRPr="00040A28" w:rsidRDefault="003D40BB" w:rsidP="00EB41B9">
      <w:r w:rsidRPr="00040A28">
        <w:t>д) смерти объекта разработки.</w:t>
      </w:r>
    </w:p>
    <w:p w:rsidR="003D40BB" w:rsidRPr="00040A28" w:rsidRDefault="003D40BB" w:rsidP="00EB41B9">
      <w:r w:rsidRPr="00040A28">
        <w:t>10. Если информация, полученная в результате производства тайного следственного действия, не приобщается к материалам уголовного расследования и не представляет дальнейшего оперативного интереса, после прекращения или окончания этого действия она подлежит уничтожению под надзором прокурора, о чем составляется акт (протокол) об уничтожении.</w:t>
      </w:r>
    </w:p>
    <w:p w:rsidR="003D40BB" w:rsidRPr="00040A28" w:rsidRDefault="003D40BB" w:rsidP="00EB41B9">
      <w:pPr>
        <w:pStyle w:val="Heading4"/>
      </w:pPr>
      <w:r w:rsidRPr="00040A28">
        <w:t>Статья 11.3. Виды тайных следственных действий</w:t>
      </w:r>
    </w:p>
    <w:p w:rsidR="003D40BB" w:rsidRPr="00040A28" w:rsidRDefault="003D40BB" w:rsidP="00EB41B9">
      <w:r w:rsidRPr="00040A28">
        <w:t>1. При осуществлении уголовного расследования могут проводиться следующие негласные следственные (розыскные) действия:</w:t>
      </w:r>
    </w:p>
    <w:p w:rsidR="003D40BB" w:rsidRPr="00040A28" w:rsidRDefault="003D40BB" w:rsidP="00EB41B9">
      <w:r w:rsidRPr="00040A28">
        <w:t>а) разведывательный опрос;</w:t>
      </w:r>
    </w:p>
    <w:p w:rsidR="003D40BB" w:rsidRPr="00040A28" w:rsidRDefault="003D40BB" w:rsidP="00EB41B9">
      <w:r w:rsidRPr="00040A28">
        <w:t>б) тайное (скрытое) получение образцов для сравнительного исследования;</w:t>
      </w:r>
    </w:p>
    <w:p w:rsidR="003D40BB" w:rsidRPr="00040A28" w:rsidRDefault="003D40BB" w:rsidP="00EB41B9">
      <w:r w:rsidRPr="00040A28">
        <w:t>в) наблюдение и ведение аудио- или видеоконтроля места или лица;</w:t>
      </w:r>
    </w:p>
    <w:p w:rsidR="003D40BB" w:rsidRPr="00040A28" w:rsidRDefault="003D40BB" w:rsidP="00EB41B9">
      <w:r w:rsidRPr="00040A28">
        <w:t>г) оперативный осмотр;</w:t>
      </w:r>
    </w:p>
    <w:p w:rsidR="003D40BB" w:rsidRPr="00040A28" w:rsidRDefault="003D40BB" w:rsidP="00EB41B9">
      <w:r w:rsidRPr="00040A28">
        <w:t>д) тайное отождествление личности, предмета;</w:t>
      </w:r>
    </w:p>
    <w:p w:rsidR="003D40BB" w:rsidRPr="00040A28" w:rsidRDefault="003D40BB" w:rsidP="00EB41B9">
      <w:r w:rsidRPr="00040A28">
        <w:t>е) снятие информации с телекоммуникационных и иных технических каналов связи;</w:t>
      </w:r>
    </w:p>
    <w:p w:rsidR="003D40BB" w:rsidRPr="00040A28" w:rsidRDefault="003D40BB" w:rsidP="00EB41B9">
      <w:r w:rsidRPr="00040A28">
        <w:t>ж) контрольная покупка;</w:t>
      </w:r>
    </w:p>
    <w:p w:rsidR="003D40BB" w:rsidRPr="00040A28" w:rsidRDefault="003D40BB" w:rsidP="00EB41B9">
      <w:r w:rsidRPr="00040A28">
        <w:t>з) контролируемая поставка;</w:t>
      </w:r>
    </w:p>
    <w:p w:rsidR="003D40BB" w:rsidRPr="00040A28" w:rsidRDefault="003D40BB" w:rsidP="00EB41B9">
      <w:r w:rsidRPr="00040A28">
        <w:t>и) оперативное внедрение;</w:t>
      </w:r>
    </w:p>
    <w:p w:rsidR="003D40BB" w:rsidRPr="00040A28" w:rsidRDefault="003D40BB" w:rsidP="00EB41B9">
      <w:r w:rsidRPr="00040A28">
        <w:t>к) оперативный эксперимент (имитация преступления);</w:t>
      </w:r>
    </w:p>
    <w:p w:rsidR="003D40BB" w:rsidRPr="00040A28" w:rsidRDefault="003D40BB" w:rsidP="00EB41B9">
      <w:r w:rsidRPr="00040A28">
        <w:t>л) контроль почтовых отправлений, телеграфных и иных сообщений;</w:t>
      </w:r>
    </w:p>
    <w:p w:rsidR="003D40BB" w:rsidRPr="00040A28" w:rsidRDefault="003D40BB" w:rsidP="00EB41B9">
      <w:r w:rsidRPr="00040A28">
        <w:t>м) прослушивание телефонных переговоров;</w:t>
      </w:r>
    </w:p>
    <w:p w:rsidR="003D40BB" w:rsidRPr="00040A28" w:rsidRDefault="003D40BB" w:rsidP="00EB41B9">
      <w:r w:rsidRPr="00040A28">
        <w:t>н) другое негласное следственное действие, производимое для сбора доказательств.</w:t>
      </w:r>
    </w:p>
    <w:p w:rsidR="003D40BB" w:rsidRPr="00040A28" w:rsidRDefault="003D40BB" w:rsidP="00EB41B9">
      <w:r w:rsidRPr="00040A28">
        <w:t>2. Негласные следственные действия, предусмотренные пунктами «ж» – «к» части первой настоящей статьи санкционируются прокурором.</w:t>
      </w:r>
    </w:p>
    <w:p w:rsidR="003D40BB" w:rsidRPr="00040A28" w:rsidRDefault="003D40BB" w:rsidP="00EB41B9">
      <w:r w:rsidRPr="00040A28">
        <w:t>3. Негласные следственные действия, предусмотренные пунктами «е», «л» – «н» части первой настоящей статьи, требуют предварительного разрешения следственного судьи.</w:t>
      </w:r>
    </w:p>
    <w:p w:rsidR="003D40BB" w:rsidRPr="00040A28" w:rsidRDefault="003D40BB" w:rsidP="00EB41B9">
      <w:r w:rsidRPr="00040A28">
        <w:lastRenderedPageBreak/>
        <w:t>4. При осуществлении наблюдения и ауд</w:t>
      </w:r>
      <w:proofErr w:type="gramStart"/>
      <w:r w:rsidRPr="00040A28">
        <w:t>и-</w:t>
      </w:r>
      <w:proofErr w:type="gramEnd"/>
      <w:r w:rsidRPr="00040A28">
        <w:t xml:space="preserve"> или видеоконтроля места или лица предусмотренное настоящей частью судебное санкционирование обязательно только в тех случаях, когда нарушается неприкосновенность личной жизни или когда наблюдение осуществляет лицо, не имеющее право находиться в этом месте, или наблюдение и контроль осуществляются в месте, где у объекта наблюдения имеется разумное ожидание уважения к его личной жизни.</w:t>
      </w:r>
    </w:p>
    <w:p w:rsidR="003D40BB" w:rsidRPr="00040A28" w:rsidRDefault="003D40BB" w:rsidP="00EB41B9">
      <w:r w:rsidRPr="00040A28">
        <w:t>5. Тайные следственные действия, предусмотренные пунктами «б», «г», «д» части первой настоящей статьи, требуют предварительного разрешения следственного судьи или последующего санкционирования, если их проведение оказалось сопряжено с любым ограничением, охраняемых Конституцией Российской Федерации прав и свобод человека и гражданина.</w:t>
      </w:r>
    </w:p>
    <w:p w:rsidR="003D40BB" w:rsidRPr="00040A28" w:rsidRDefault="003D40BB" w:rsidP="00EB41B9">
      <w:pPr>
        <w:rPr>
          <w:iCs/>
        </w:rPr>
      </w:pPr>
      <w:r w:rsidRPr="00040A28">
        <w:rPr>
          <w:iCs/>
        </w:rPr>
        <w:t>Разведывательный опрос проводится без санкционирования, но под последующим надзором прокуратуры.</w:t>
      </w:r>
    </w:p>
    <w:p w:rsidR="003D40BB" w:rsidRPr="00EB41B9" w:rsidRDefault="003D40BB" w:rsidP="00EB41B9">
      <w:pPr>
        <w:pStyle w:val="Heading4"/>
      </w:pPr>
      <w:proofErr w:type="spellStart"/>
      <w:proofErr w:type="gramStart"/>
      <w:r w:rsidRPr="00EB41B9">
        <w:t>Статья</w:t>
      </w:r>
      <w:proofErr w:type="spellEnd"/>
      <w:r w:rsidRPr="00EB41B9">
        <w:t xml:space="preserve"> 11.4.</w:t>
      </w:r>
      <w:proofErr w:type="gramEnd"/>
      <w:r w:rsidRPr="00EB41B9">
        <w:t xml:space="preserve"> </w:t>
      </w:r>
      <w:proofErr w:type="spellStart"/>
      <w:r w:rsidRPr="00EB41B9">
        <w:rPr>
          <w:rStyle w:val="Heading3Char"/>
          <w:b/>
          <w:bCs/>
          <w:color w:val="auto"/>
          <w:sz w:val="24"/>
        </w:rPr>
        <w:t>Рассмотрение</w:t>
      </w:r>
      <w:proofErr w:type="spellEnd"/>
      <w:r w:rsidRPr="00EB41B9">
        <w:rPr>
          <w:rStyle w:val="Heading3Char"/>
          <w:b/>
          <w:bCs/>
          <w:color w:val="auto"/>
          <w:sz w:val="24"/>
        </w:rPr>
        <w:t xml:space="preserve"> и </w:t>
      </w:r>
      <w:proofErr w:type="spellStart"/>
      <w:r w:rsidRPr="00EB41B9">
        <w:rPr>
          <w:rStyle w:val="Heading3Char"/>
          <w:b/>
          <w:bCs/>
          <w:color w:val="auto"/>
          <w:sz w:val="24"/>
        </w:rPr>
        <w:t>разрешение</w:t>
      </w:r>
      <w:proofErr w:type="spellEnd"/>
      <w:r w:rsidRPr="00EB41B9">
        <w:rPr>
          <w:rStyle w:val="Heading3Char"/>
          <w:b/>
          <w:bCs/>
          <w:color w:val="auto"/>
          <w:sz w:val="24"/>
        </w:rPr>
        <w:t xml:space="preserve"> </w:t>
      </w:r>
      <w:proofErr w:type="spellStart"/>
      <w:r w:rsidRPr="00EB41B9">
        <w:rPr>
          <w:rStyle w:val="Heading3Char"/>
          <w:b/>
          <w:bCs/>
          <w:color w:val="auto"/>
          <w:sz w:val="24"/>
        </w:rPr>
        <w:t>ходатайства</w:t>
      </w:r>
      <w:proofErr w:type="spellEnd"/>
      <w:r w:rsidRPr="00EB41B9">
        <w:rPr>
          <w:rStyle w:val="Heading3Char"/>
          <w:b/>
          <w:bCs/>
          <w:color w:val="auto"/>
          <w:sz w:val="24"/>
        </w:rPr>
        <w:t xml:space="preserve"> о </w:t>
      </w:r>
      <w:proofErr w:type="spellStart"/>
      <w:r w:rsidRPr="00EB41B9">
        <w:rPr>
          <w:rStyle w:val="Heading3Char"/>
          <w:b/>
          <w:bCs/>
          <w:color w:val="auto"/>
          <w:sz w:val="24"/>
        </w:rPr>
        <w:t>проведении</w:t>
      </w:r>
      <w:proofErr w:type="spellEnd"/>
      <w:r w:rsidRPr="00EB41B9">
        <w:rPr>
          <w:rStyle w:val="Heading3Char"/>
          <w:b/>
          <w:bCs/>
          <w:color w:val="auto"/>
          <w:sz w:val="24"/>
        </w:rPr>
        <w:t xml:space="preserve"> </w:t>
      </w:r>
      <w:proofErr w:type="spellStart"/>
      <w:r w:rsidRPr="00EB41B9">
        <w:rPr>
          <w:rStyle w:val="Heading3Char"/>
          <w:b/>
          <w:bCs/>
          <w:color w:val="auto"/>
          <w:sz w:val="24"/>
        </w:rPr>
        <w:t>негласного</w:t>
      </w:r>
      <w:proofErr w:type="spellEnd"/>
      <w:r w:rsidRPr="00EB41B9">
        <w:rPr>
          <w:rStyle w:val="Heading3Char"/>
          <w:b/>
          <w:bCs/>
          <w:color w:val="auto"/>
          <w:sz w:val="24"/>
        </w:rPr>
        <w:t xml:space="preserve"> </w:t>
      </w:r>
      <w:proofErr w:type="spellStart"/>
      <w:r w:rsidRPr="00EB41B9">
        <w:rPr>
          <w:rStyle w:val="Heading3Char"/>
          <w:b/>
          <w:bCs/>
          <w:color w:val="auto"/>
          <w:sz w:val="24"/>
        </w:rPr>
        <w:t>следстве</w:t>
      </w:r>
      <w:r w:rsidRPr="00EB41B9">
        <w:t>нного</w:t>
      </w:r>
      <w:proofErr w:type="spellEnd"/>
      <w:r w:rsidRPr="00EB41B9">
        <w:t xml:space="preserve"> </w:t>
      </w:r>
      <w:proofErr w:type="spellStart"/>
      <w:r w:rsidRPr="00EB41B9">
        <w:t>действия</w:t>
      </w:r>
      <w:proofErr w:type="spellEnd"/>
      <w:r w:rsidRPr="00EB41B9">
        <w:t xml:space="preserve"> </w:t>
      </w:r>
      <w:proofErr w:type="spellStart"/>
      <w:r w:rsidRPr="00EB41B9">
        <w:t>следственным</w:t>
      </w:r>
      <w:proofErr w:type="spellEnd"/>
      <w:r w:rsidRPr="00EB41B9">
        <w:t xml:space="preserve"> </w:t>
      </w:r>
      <w:proofErr w:type="spellStart"/>
      <w:r w:rsidRPr="00EB41B9">
        <w:t>судьей</w:t>
      </w:r>
      <w:proofErr w:type="spellEnd"/>
    </w:p>
    <w:p w:rsidR="003D40BB" w:rsidRPr="00040A28" w:rsidRDefault="003D40BB" w:rsidP="00EB41B9">
      <w:r w:rsidRPr="00040A28">
        <w:t xml:space="preserve">1. Следственный судья по месту производства уголовного расследования рассматривает мотивированное ходатайство не позднее 24 часов после его поступления (немедленно) без устного слушания и выносит постановление о производстве тайного следственного действия или об отказе в удовлетворении ходатайства. </w:t>
      </w:r>
    </w:p>
    <w:p w:rsidR="003D40BB" w:rsidRPr="00040A28" w:rsidRDefault="003D40BB" w:rsidP="00EB41B9">
      <w:pPr>
        <w:rPr>
          <w:i/>
          <w:iCs/>
          <w:color w:val="339966"/>
        </w:rPr>
      </w:pPr>
      <w:r w:rsidRPr="00040A28">
        <w:t xml:space="preserve">2. Ходатайство рассматривается в закрытом судебном заседании при участии лица, его подавшего, по общим правилам производства у следственного судьи. </w:t>
      </w:r>
    </w:p>
    <w:p w:rsidR="003D40BB" w:rsidRPr="00040A28" w:rsidRDefault="003D40BB" w:rsidP="00EB41B9">
      <w:r w:rsidRPr="00040A28">
        <w:t>3. В ходатайстве о проведении тайного следственного действия обязательно должно быть обосновано, что в результате требуемого тайного следственного действия будет собрана информация, получить которую путем производства других следственных действий не представляется возможным.</w:t>
      </w:r>
    </w:p>
    <w:p w:rsidR="003D40BB" w:rsidRPr="00040A28" w:rsidRDefault="003D40BB" w:rsidP="00EB41B9">
      <w:r w:rsidRPr="00040A28">
        <w:t>4. </w:t>
      </w:r>
      <w:proofErr w:type="gramStart"/>
      <w:r w:rsidRPr="00040A28">
        <w:t>В постановлении о производстве негласного следственного действия указываются цель, условия, место, объект, средство, способ (в том числе, технический), срок производства следственного действия, лицо (орган), исполняющий постановление,  и другая необходимая информация.</w:t>
      </w:r>
      <w:proofErr w:type="gramEnd"/>
    </w:p>
    <w:p w:rsidR="003D40BB" w:rsidRPr="00040A28" w:rsidRDefault="003D40BB" w:rsidP="00EB41B9">
      <w:r w:rsidRPr="00040A28">
        <w:t>5. Постановление о производстве негласного следственного действия не оглашается.</w:t>
      </w:r>
    </w:p>
    <w:p w:rsidR="003D40BB" w:rsidRPr="00040A28" w:rsidRDefault="003D40BB" w:rsidP="00EB41B9">
      <w:r w:rsidRPr="00040A28">
        <w:t>6. Постановление судьи об отказе в удовлетворении ходатайства не препятствует повторному обращению в последующем, в случае необходимости, с новым ходатайством о предоставлении такого разрешения.</w:t>
      </w:r>
    </w:p>
    <w:p w:rsidR="003D40BB" w:rsidRPr="00040A28" w:rsidRDefault="003D40BB" w:rsidP="00EB41B9">
      <w:pPr>
        <w:pStyle w:val="Heading4"/>
      </w:pPr>
      <w:r w:rsidRPr="00040A28">
        <w:t>Статья 11.5. Орган (лицо), имеющий право производить негласные следственные действия</w:t>
      </w:r>
    </w:p>
    <w:p w:rsidR="003D40BB" w:rsidRPr="00EB41B9" w:rsidRDefault="003D40BB" w:rsidP="003D40BB">
      <w:pPr>
        <w:tabs>
          <w:tab w:val="left" w:pos="2160"/>
          <w:tab w:val="left" w:pos="2880"/>
          <w:tab w:val="left" w:pos="3600"/>
          <w:tab w:val="left" w:pos="4320"/>
          <w:tab w:val="left" w:pos="5040"/>
        </w:tabs>
        <w:autoSpaceDE w:val="0"/>
        <w:autoSpaceDN w:val="0"/>
        <w:adjustRightInd w:val="0"/>
        <w:spacing w:after="0" w:line="360" w:lineRule="auto"/>
      </w:pPr>
      <w:r w:rsidRPr="00040A28">
        <w:rPr>
          <w:rFonts w:cs="Times New Roman"/>
          <w:sz w:val="28"/>
          <w:szCs w:val="28"/>
        </w:rPr>
        <w:t xml:space="preserve">Правом </w:t>
      </w:r>
      <w:r w:rsidRPr="00EB41B9">
        <w:t>производить тайные следственные действия в пределах своей компетенции непосредственно или с помощью других лиц имеет компетентный государственный орган (лицо), наделенный правомочием вести уголовное расследование.</w:t>
      </w:r>
    </w:p>
    <w:p w:rsidR="003D40BB" w:rsidRPr="00040A28" w:rsidRDefault="003D40BB" w:rsidP="00EB41B9">
      <w:pPr>
        <w:pStyle w:val="Heading4"/>
      </w:pPr>
      <w:r w:rsidRPr="00040A28">
        <w:lastRenderedPageBreak/>
        <w:t>Статья 11.6. Фиксация хода и результатов негласных следственных действий</w:t>
      </w:r>
    </w:p>
    <w:p w:rsidR="003D40BB" w:rsidRPr="00040A28" w:rsidRDefault="003D40BB" w:rsidP="00EB41B9">
      <w:r w:rsidRPr="00040A28">
        <w:t>1. Ход и результаты негласного следственного действия фиксируются лицом, его проводящим, в протоколе или с помощью технического средства в соответствии с настоящим Кодексом.</w:t>
      </w:r>
    </w:p>
    <w:p w:rsidR="003D40BB" w:rsidRPr="00040A28" w:rsidRDefault="003D40BB" w:rsidP="00EB41B9">
      <w:r w:rsidRPr="00040A28">
        <w:t xml:space="preserve">2. Лицо, проводившее негласное следственное действие, обязано по решению суда дать показания об обстоятельствах его проведения и полученных результатах. </w:t>
      </w:r>
    </w:p>
    <w:p w:rsidR="003D40BB" w:rsidRPr="00040A28" w:rsidRDefault="003D40BB" w:rsidP="00EB41B9">
      <w:pPr>
        <w:pStyle w:val="Heading4"/>
      </w:pPr>
      <w:r w:rsidRPr="00040A28">
        <w:t>Статья 11.7. Сокращение негласных следственных действий до минимума</w:t>
      </w:r>
    </w:p>
    <w:p w:rsidR="003D40BB" w:rsidRPr="00040A28" w:rsidRDefault="003D40BB" w:rsidP="00EB41B9">
      <w:r w:rsidRPr="00040A28">
        <w:t xml:space="preserve">1. Лицо (орган), производящий тайные следственные действия, обязано максимально сократить мониторинг коммуникаций и лиц, не связанных со следствием. </w:t>
      </w:r>
    </w:p>
    <w:p w:rsidR="003D40BB" w:rsidRPr="00040A28" w:rsidRDefault="003D40BB" w:rsidP="00EB41B9">
      <w:r w:rsidRPr="00040A28">
        <w:t xml:space="preserve">2. Если заранее известно, что объектом тайного следственного действия являются священнослужитель, политический или общественный деятель, издатель, ученый, педагог, адвокат, журналист, врач или лицо, обладающее иммунитетом, производство этого действия допускается только в случае, когда это не связано с его деятельностью, защищенной законом. </w:t>
      </w:r>
    </w:p>
    <w:p w:rsidR="003D40BB" w:rsidRPr="00040A28" w:rsidRDefault="003D40BB" w:rsidP="00EB41B9">
      <w:pPr>
        <w:pStyle w:val="Heading4"/>
      </w:pPr>
      <w:r w:rsidRPr="00040A28">
        <w:t>Статья 11.8. Рассекречивание тайных следственных действий</w:t>
      </w:r>
    </w:p>
    <w:p w:rsidR="003D40BB" w:rsidRPr="00040A28" w:rsidRDefault="003D40BB" w:rsidP="00EB41B9">
      <w:r w:rsidRPr="00040A28">
        <w:t xml:space="preserve">1. До рассекречивания тайного следственного действия право на ознакомление с информацией, полученной в результате этого действия, имеют только следователь, прокурор и следственный судья (если информация связана с рассматриваемым ими вопросом). </w:t>
      </w:r>
    </w:p>
    <w:p w:rsidR="003D40BB" w:rsidRPr="00040A28" w:rsidRDefault="003D40BB" w:rsidP="00EB41B9">
      <w:pPr>
        <w:rPr>
          <w:i/>
          <w:iCs/>
          <w:color w:val="339966"/>
        </w:rPr>
      </w:pPr>
      <w:r w:rsidRPr="00040A28">
        <w:t xml:space="preserve">2. Рассекречивание информации, полученной в результате тайного следственного действия, производится или органом, ведущим уголовное производство, в связи с прекращением дела, или прокурором  за 5 дней до начала судебного заседания, в котором дело решаться вопрос о выдвижении обвинения, а также одновременно с подписанием прокурором досудебного соглашения о сотрудничестве с обвиняемым. </w:t>
      </w:r>
    </w:p>
    <w:p w:rsidR="003D40BB" w:rsidRPr="00040A28" w:rsidRDefault="003D40BB" w:rsidP="00EB41B9">
      <w:r w:rsidRPr="00040A28">
        <w:t xml:space="preserve">3. Если тайное следственное действие производится (продолжается) по </w:t>
      </w:r>
      <w:proofErr w:type="gramStart"/>
      <w:r w:rsidRPr="00040A28">
        <w:t>истечении</w:t>
      </w:r>
      <w:proofErr w:type="gramEnd"/>
      <w:r w:rsidRPr="00040A28">
        <w:t xml:space="preserve"> срока, отмеченного в части 2 настоящей статьи, рассекречивание его результатов  производится с истечением срока, указанного в постановлении суда.</w:t>
      </w:r>
    </w:p>
    <w:p w:rsidR="003D40BB" w:rsidRPr="00040A28" w:rsidRDefault="003D40BB" w:rsidP="00EB41B9">
      <w:r w:rsidRPr="00040A28">
        <w:t>4. О рассекречивании тайного следственного действия, прокурор должен письменно уведомить сторону защиты.</w:t>
      </w:r>
    </w:p>
    <w:p w:rsidR="003D40BB" w:rsidRPr="00040A28" w:rsidRDefault="003D40BB" w:rsidP="00EB41B9">
      <w:pPr>
        <w:pStyle w:val="Heading4"/>
      </w:pPr>
      <w:r w:rsidRPr="00040A28">
        <w:t>Статья 11.9. Реестр постановлений следственного судьи о производстве тайных следственных действий</w:t>
      </w:r>
    </w:p>
    <w:p w:rsidR="003D40BB" w:rsidRPr="00040A28" w:rsidRDefault="003D40BB" w:rsidP="00EB41B9">
      <w:r w:rsidRPr="00040A28">
        <w:t xml:space="preserve">1. Следственным судьей ведется реестр постановлений о производстве тайных следственных действий. </w:t>
      </w:r>
    </w:p>
    <w:p w:rsidR="003D40BB" w:rsidRPr="00040A28" w:rsidRDefault="003D40BB" w:rsidP="00EB41B9">
      <w:pPr>
        <w:rPr>
          <w:i/>
          <w:iCs/>
          <w:color w:val="339966"/>
        </w:rPr>
      </w:pPr>
      <w:r w:rsidRPr="00040A28">
        <w:t xml:space="preserve">Следственный судья, вынесший постановление, вносит в реестр информацию о том, кем, когда, по чьему ходатайству, в отношении кого и на какой срок было вынесено постановление. В реестре также указывается номер уголовного дела. После рассекречивания информации, полученной в результате тайного следственного действия, публичной становится и информация реестра о нем. </w:t>
      </w:r>
    </w:p>
    <w:p w:rsidR="003D40BB" w:rsidRPr="00040A28" w:rsidRDefault="003D40BB" w:rsidP="00EB41B9">
      <w:r w:rsidRPr="00040A28">
        <w:lastRenderedPageBreak/>
        <w:t>2. Соответствующий номер реестра постановления о производстве тайного следственного действия должен указываться в постановлении судьи о производстве следственного действия, предусмотренном настоящей главой.</w:t>
      </w:r>
    </w:p>
    <w:p w:rsidR="003D40BB" w:rsidRPr="00040A28" w:rsidRDefault="003D40BB" w:rsidP="00EB41B9">
      <w:pPr>
        <w:pStyle w:val="Heading4"/>
        <w:rPr>
          <w:rFonts w:eastAsia="Arial-BoldMT"/>
        </w:rPr>
      </w:pPr>
      <w:r w:rsidRPr="00040A28">
        <w:rPr>
          <w:rFonts w:eastAsia="Arial-BoldMT"/>
        </w:rPr>
        <w:t>Статья 11.10. Использование агента под прикрытием</w:t>
      </w:r>
    </w:p>
    <w:p w:rsidR="003D40BB" w:rsidRPr="00040A28" w:rsidRDefault="003D40BB" w:rsidP="00EB41B9">
      <w:pPr>
        <w:rPr>
          <w:rFonts w:eastAsia="ArialMT"/>
        </w:rPr>
      </w:pPr>
      <w:r w:rsidRPr="00040A28">
        <w:rPr>
          <w:rFonts w:eastAsia="ArialMT"/>
        </w:rPr>
        <w:t xml:space="preserve">1. Использование скрытого агента допустимо только с санкции прокурора. В случае нетерпящего отлагательства и если решение прокурора не может быть получено своевременно, то это решение следует немедленно получить </w:t>
      </w:r>
      <w:r w:rsidRPr="00040A28">
        <w:rPr>
          <w:rFonts w:eastAsia="ArialMT"/>
          <w:iCs/>
        </w:rPr>
        <w:t>сразу после проведения агентом следственного действия или действий</w:t>
      </w:r>
      <w:r w:rsidRPr="00040A28">
        <w:rPr>
          <w:rFonts w:eastAsia="ArialMT"/>
        </w:rPr>
        <w:t xml:space="preserve">. Следственное действие должно быть прекращено, если прокурор не даст согласия в течение трех суток. Согласие дается в письменной форме с установлением срока проведения агентом действия или действий. Продление допустимо, если продолжают существовать предпосылки для использования </w:t>
      </w:r>
      <w:r w:rsidRPr="00040A28">
        <w:rPr>
          <w:rFonts w:eastAsia="ArialMT"/>
          <w:iCs/>
        </w:rPr>
        <w:t>агента под прикрытием в интересах следствия</w:t>
      </w:r>
      <w:r w:rsidRPr="00040A28">
        <w:rPr>
          <w:rFonts w:eastAsia="ArialMT"/>
        </w:rPr>
        <w:t>.</w:t>
      </w:r>
    </w:p>
    <w:p w:rsidR="003D40BB" w:rsidRPr="00040A28" w:rsidRDefault="003D40BB" w:rsidP="00EB41B9">
      <w:pPr>
        <w:rPr>
          <w:rFonts w:eastAsia="ArialMT"/>
        </w:rPr>
      </w:pPr>
      <w:r w:rsidRPr="00040A28">
        <w:rPr>
          <w:rFonts w:eastAsia="ArialMT"/>
        </w:rPr>
        <w:t xml:space="preserve">2. Использование скрытого агента, которое направлено против определенного </w:t>
      </w:r>
      <w:r w:rsidRPr="00040A28">
        <w:rPr>
          <w:rStyle w:val="s0"/>
          <w:rFonts w:cs="Times New Roman"/>
          <w:color w:val="000000"/>
          <w:sz w:val="28"/>
          <w:szCs w:val="28"/>
        </w:rPr>
        <w:t>обвиняемого</w:t>
      </w:r>
      <w:r w:rsidRPr="00040A28">
        <w:rPr>
          <w:rFonts w:eastAsia="ArialMT"/>
        </w:rPr>
        <w:t xml:space="preserve"> или при котором скрытый агент входит в доступное не для всех жилое помещение, нуждается в разрешении следственного судьи. В случае опасности промедления достаточно согласия прокурора.</w:t>
      </w:r>
    </w:p>
    <w:p w:rsidR="003D40BB" w:rsidRPr="00040A28" w:rsidRDefault="003D40BB" w:rsidP="00EB41B9">
      <w:pPr>
        <w:rPr>
          <w:rFonts w:eastAsia="ArialMT"/>
        </w:rPr>
      </w:pPr>
      <w:r w:rsidRPr="00040A28">
        <w:rPr>
          <w:rFonts w:eastAsia="ArialMT"/>
        </w:rPr>
        <w:t xml:space="preserve">Если решение судьи не может быть получено своевременно, то его следует немедленно получить </w:t>
      </w:r>
      <w:r w:rsidRPr="00040A28">
        <w:rPr>
          <w:rFonts w:eastAsia="ArialMT"/>
          <w:iCs/>
        </w:rPr>
        <w:t>сразу после проведения агентом мероприятия</w:t>
      </w:r>
      <w:r w:rsidRPr="00040A28">
        <w:rPr>
          <w:rFonts w:eastAsia="ArialMT"/>
        </w:rPr>
        <w:t xml:space="preserve">. Следственное действие должно быть прекращено, если судья не даст своего согласия в течение трех дней. </w:t>
      </w:r>
    </w:p>
    <w:p w:rsidR="003D40BB" w:rsidRPr="00040A28" w:rsidRDefault="003D40BB" w:rsidP="00EB41B9">
      <w:pPr>
        <w:rPr>
          <w:rFonts w:eastAsia="ArialMT"/>
        </w:rPr>
      </w:pPr>
      <w:r w:rsidRPr="00040A28">
        <w:rPr>
          <w:rFonts w:eastAsia="ArialMT"/>
        </w:rPr>
        <w:t>3. Личность</w:t>
      </w:r>
      <w:r w:rsidRPr="00040A28">
        <w:rPr>
          <w:rFonts w:eastAsia="ArialMT"/>
          <w:i/>
          <w:iCs/>
          <w:color w:val="339966"/>
        </w:rPr>
        <w:t xml:space="preserve"> </w:t>
      </w:r>
      <w:r w:rsidRPr="00040A28">
        <w:rPr>
          <w:rFonts w:eastAsia="ArialMT"/>
        </w:rPr>
        <w:t xml:space="preserve">тайного следователя, агента под прикрытием может сохраняться в тайне и после окончания их использования в интересах уголовного правосудия. Прокурор и судья, которые </w:t>
      </w:r>
      <w:proofErr w:type="gramStart"/>
      <w:r w:rsidRPr="00040A28">
        <w:rPr>
          <w:rFonts w:eastAsia="ArialMT"/>
        </w:rPr>
        <w:t>полномочны</w:t>
      </w:r>
      <w:proofErr w:type="gramEnd"/>
      <w:r w:rsidRPr="00040A28">
        <w:rPr>
          <w:rFonts w:eastAsia="ArialMT"/>
        </w:rPr>
        <w:t xml:space="preserve"> давать согласие на их применение, могут требовать, чтобы личность</w:t>
      </w:r>
      <w:r w:rsidRPr="00040A28">
        <w:rPr>
          <w:rFonts w:eastAsia="ArialMT"/>
          <w:i/>
          <w:iCs/>
          <w:color w:val="339966"/>
        </w:rPr>
        <w:t xml:space="preserve"> </w:t>
      </w:r>
      <w:r w:rsidRPr="00040A28">
        <w:rPr>
          <w:rFonts w:eastAsia="ArialMT"/>
          <w:iCs/>
        </w:rPr>
        <w:t>следователя, агента</w:t>
      </w:r>
      <w:r w:rsidRPr="00040A28">
        <w:rPr>
          <w:rFonts w:eastAsia="ArialMT"/>
          <w:i/>
          <w:iCs/>
          <w:color w:val="339966"/>
        </w:rPr>
        <w:t xml:space="preserve"> </w:t>
      </w:r>
      <w:r w:rsidRPr="00040A28">
        <w:rPr>
          <w:rFonts w:eastAsia="ArialMT"/>
        </w:rPr>
        <w:t>была раскрыта. Сохранение личности указанных участников процесса в тайне допустимо, когда в результате раскрытия возникнет угроза жизни, здоровью или свободе скрытого агента, следователя или другого лица, оказывающего содействие обвинительной власти в противодействии преступности на условиях конфиденциальности, или будет утрачена возможность дальнейшего использования скрытого агента, следователя, конфидента.</w:t>
      </w:r>
    </w:p>
    <w:p w:rsidR="003D40BB" w:rsidRPr="00040A28" w:rsidRDefault="003D40BB" w:rsidP="00EB41B9">
      <w:pPr>
        <w:pStyle w:val="Heading4"/>
        <w:rPr>
          <w:rFonts w:eastAsia="Arial-BoldMT"/>
        </w:rPr>
      </w:pPr>
      <w:r w:rsidRPr="00040A28">
        <w:rPr>
          <w:rFonts w:eastAsia="Arial-BoldMT"/>
        </w:rPr>
        <w:t>Статья 11.11. Использование результатов негласных следственных действий в доказывании</w:t>
      </w:r>
    </w:p>
    <w:p w:rsidR="003D40BB" w:rsidRPr="00040A28" w:rsidRDefault="003D40BB" w:rsidP="00EB41B9">
      <w:r w:rsidRPr="00040A28">
        <w:t>1. Протоколы негласных следственных действий, аудио-, видеозаписи, фотоснимки, полученные с помощью применения технических средств, другие материалы, изъятые во время их проведения, могут быть использованы при доказывании на тех же основаниях, что и результаты проведения других следственных действий во время досудебного расследования.</w:t>
      </w:r>
    </w:p>
    <w:p w:rsidR="003D40BB" w:rsidRPr="00040A28" w:rsidRDefault="003D40BB" w:rsidP="00EB41B9">
      <w:r w:rsidRPr="00040A28">
        <w:t xml:space="preserve">2. Лица, которые проводили негласные следственные действия или были привлечены к их проведению, могут быть допрошены как свидетели. Допрос данных лиц может происходить с сохранением тайны сведений о них и с применением в отношении них мер безопасности, предусмотренных законом. </w:t>
      </w:r>
    </w:p>
    <w:p w:rsidR="003D40BB" w:rsidRPr="00040A28" w:rsidRDefault="003D40BB" w:rsidP="00EB41B9">
      <w:pPr>
        <w:pStyle w:val="Heading4"/>
      </w:pPr>
      <w:r w:rsidRPr="00040A28">
        <w:lastRenderedPageBreak/>
        <w:t>Статья 11.12. Снятие информации с телекоммуникационных и иных технических каналов связи</w:t>
      </w:r>
    </w:p>
    <w:p w:rsidR="003D40BB" w:rsidRPr="00040A28" w:rsidRDefault="003D40BB" w:rsidP="00EB41B9">
      <w:r w:rsidRPr="00040A28">
        <w:t>1. </w:t>
      </w:r>
      <w:proofErr w:type="gramStart"/>
      <w:r w:rsidRPr="00040A28">
        <w:t xml:space="preserve">Снятие информации с технических каналов связи – это негласное следственное действие, заключающееся в контроле и перехвате с помощью специальных технических средств текстовой, графической или иной информации, передаваемой проверяемыми лицами по телексным, факсимильным, селекторным, радиорелейным каналам передачи данных, системам персонального радиовызова (пейджинговая связь), линиям абонентского телеграфирования, </w:t>
      </w:r>
      <w:r w:rsidRPr="00040A28">
        <w:rPr>
          <w:lang w:val="en-US"/>
        </w:rPr>
        <w:t>IP</w:t>
      </w:r>
      <w:r w:rsidRPr="00040A28">
        <w:t>-телефонии, электронной почте и иным каналам связи, в том числе мониторинг или контроль финансовых сделок и</w:t>
      </w:r>
      <w:proofErr w:type="gramEnd"/>
      <w:r w:rsidRPr="00040A28">
        <w:t xml:space="preserve"> доступ к финансовой информации, содержащейся в сети Интернет.</w:t>
      </w:r>
    </w:p>
    <w:p w:rsidR="003D40BB" w:rsidRPr="00040A28" w:rsidRDefault="003D40BB" w:rsidP="00EB41B9">
      <w:r w:rsidRPr="00040A28">
        <w:t>2. Снятие информации с технических каналов связи осуществляется только на основании постановления судебного судьи, выносимого в установленном настоящим Кодексом порядке.</w:t>
      </w:r>
    </w:p>
    <w:p w:rsidR="003D40BB" w:rsidRPr="00040A28" w:rsidRDefault="003D40BB" w:rsidP="00EB41B9">
      <w:r w:rsidRPr="00040A28">
        <w:t>3. Следователь изучает полученную информацию и излагает ту ее часть, которая имеет отношение к делу в протоколе или ином, в том числе электронном документе, который представляется в качестве доказательства в суд. При этом следователь должен принять меры для сохранности всего объема полученной информац</w:t>
      </w:r>
      <w:proofErr w:type="gramStart"/>
      <w:r w:rsidRPr="00040A28">
        <w:t>ии и ее</w:t>
      </w:r>
      <w:proofErr w:type="gramEnd"/>
      <w:r w:rsidRPr="00040A28">
        <w:t xml:space="preserve"> первоисточника.</w:t>
      </w:r>
    </w:p>
    <w:p w:rsidR="003D40BB" w:rsidRPr="00040A28" w:rsidRDefault="003D40BB" w:rsidP="00EB41B9">
      <w:r w:rsidRPr="00040A28">
        <w:t>4. Технические средства, применяемые при проведении негласных следственных действий, а также первичные носители полученной информации должны храниться до вступления в законную силу приговора суда. В случае необходимости они могут быть предметом исследования суда, сторон с привлечением экспертов в порядке, предусмотренном настоящим Кодексом.</w:t>
      </w:r>
    </w:p>
    <w:p w:rsidR="003D40BB" w:rsidRPr="00040A28" w:rsidRDefault="003D40BB" w:rsidP="00EB41B9">
      <w:r w:rsidRPr="00040A28">
        <w:t>5. Следователь при исследовании информации, полученной при применении технических средств, должен привлекать эксперта.</w:t>
      </w:r>
    </w:p>
    <w:p w:rsidR="003D40BB" w:rsidRPr="00040A28" w:rsidRDefault="003D40BB" w:rsidP="00EB41B9">
      <w:pPr>
        <w:pStyle w:val="Heading4"/>
        <w:rPr>
          <w:rFonts w:eastAsia="Arial-BoldMT"/>
        </w:rPr>
      </w:pPr>
      <w:r w:rsidRPr="00040A28">
        <w:rPr>
          <w:rFonts w:eastAsia="Arial-BoldMT"/>
        </w:rPr>
        <w:t>Статья 11.13. Машинное сопоставление и передача персональных данных</w:t>
      </w:r>
    </w:p>
    <w:p w:rsidR="003D40BB" w:rsidRPr="00040A28" w:rsidRDefault="003D40BB" w:rsidP="00EB41B9">
      <w:pPr>
        <w:rPr>
          <w:rFonts w:eastAsia="ArialMT"/>
        </w:rPr>
      </w:pPr>
      <w:r w:rsidRPr="00040A28">
        <w:rPr>
          <w:rFonts w:eastAsia="ArialMT"/>
        </w:rPr>
        <w:t>1. </w:t>
      </w:r>
      <w:proofErr w:type="gramStart"/>
      <w:r w:rsidRPr="00040A28">
        <w:rPr>
          <w:rFonts w:eastAsia="ArialMT"/>
        </w:rPr>
        <w:t>Если имеются достаточные фактические данные о том, что было совершено тяжкое или особо тяжкое преступление членом организованного преступного сообщества или что такое преступление было организованно иным способом, то персональные данные о лицах, которые соответствуют проверочным признакам, предположительно указывающим на преступника, могут быть машинным способом сопоставлены с другими данными, имеющимися в доступных базах данных, чтобы исключить из розыска непричастных лиц или</w:t>
      </w:r>
      <w:proofErr w:type="gramEnd"/>
      <w:r w:rsidRPr="00040A28">
        <w:rPr>
          <w:rFonts w:eastAsia="ArialMT"/>
        </w:rPr>
        <w:t xml:space="preserve"> установить тех лиц, которые соответствуют иным, существенным для следствия проверочным признакам, на предмет их привлечения к уголовному преследованию. </w:t>
      </w:r>
    </w:p>
    <w:p w:rsidR="003D40BB" w:rsidRPr="00040A28" w:rsidRDefault="003D40BB" w:rsidP="00EB41B9">
      <w:pPr>
        <w:rPr>
          <w:rFonts w:eastAsia="ArialMT"/>
        </w:rPr>
      </w:pPr>
      <w:r w:rsidRPr="00040A28">
        <w:rPr>
          <w:rFonts w:eastAsia="ArialMT"/>
        </w:rPr>
        <w:t xml:space="preserve">2. Распоряжение о данной мере может быть отдано прокурором только в том случае, если исследование обстоятельств дела или установление места пребывания преступника другим способом в значительно меньшей степени обещают успех или могут быть существенно затруднены. </w:t>
      </w:r>
    </w:p>
    <w:p w:rsidR="003D40BB" w:rsidRPr="00040A28" w:rsidRDefault="003D40BB" w:rsidP="00EB41B9">
      <w:pPr>
        <w:rPr>
          <w:rFonts w:eastAsia="ArialMT"/>
        </w:rPr>
      </w:pPr>
      <w:r w:rsidRPr="00040A28">
        <w:rPr>
          <w:rFonts w:eastAsia="ArialMT"/>
        </w:rPr>
        <w:lastRenderedPageBreak/>
        <w:t xml:space="preserve">3. Для указанной в части первой настоящей статьи цели орган, накапливающий данные, должен выделить из баз данных те, которые необходимы для сопоставления, и передать их органам уголовного преследования. </w:t>
      </w:r>
    </w:p>
    <w:p w:rsidR="003D40BB" w:rsidRPr="00040A28" w:rsidRDefault="003D40BB" w:rsidP="00EB41B9">
      <w:pPr>
        <w:rPr>
          <w:rFonts w:eastAsia="ArialMT"/>
        </w:rPr>
      </w:pPr>
      <w:r w:rsidRPr="00040A28">
        <w:rPr>
          <w:rFonts w:eastAsia="ArialMT"/>
        </w:rPr>
        <w:t xml:space="preserve">4. Если данные, которые должны быть переданы, могут быть отделены от иных данных лишь ценой несоразмерных усилий, то по распоряжению органа, проводящего сопоставление, должны быть переданы и иные данные. Использование иных данных в других целях не допускается. </w:t>
      </w:r>
    </w:p>
    <w:p w:rsidR="003D40BB" w:rsidRPr="00040A28" w:rsidRDefault="003D40BB" w:rsidP="00EB41B9">
      <w:pPr>
        <w:rPr>
          <w:rFonts w:eastAsia="ArialMT"/>
        </w:rPr>
      </w:pPr>
      <w:r w:rsidRPr="00040A28">
        <w:rPr>
          <w:rFonts w:eastAsia="ArialMT"/>
        </w:rPr>
        <w:t>5. По требованию прокурора орган, накапливающий данные, должен оказать поддержку органу, проводящему сопоставление.</w:t>
      </w:r>
    </w:p>
    <w:p w:rsidR="003D40BB" w:rsidRPr="00040A28" w:rsidRDefault="003D40BB" w:rsidP="00EB41B9">
      <w:pPr>
        <w:rPr>
          <w:rFonts w:eastAsia="ArialMT"/>
        </w:rPr>
      </w:pPr>
      <w:r w:rsidRPr="00040A28">
        <w:rPr>
          <w:rFonts w:eastAsia="Arial-BoldMT"/>
        </w:rPr>
        <w:t xml:space="preserve">6. Машинное сопоставление персональных данных допускается </w:t>
      </w:r>
      <w:r w:rsidRPr="00040A28">
        <w:rPr>
          <w:rFonts w:eastAsia="ArialMT"/>
        </w:rPr>
        <w:t xml:space="preserve">для установления места пребывания лица, которое разыскивается в целях привлечения к уголовному преследованию в связи с причастностью к совершению тяжкого или особо тяжкого преступления или исполнения наказания или предотвращения опасности. </w:t>
      </w:r>
    </w:p>
    <w:p w:rsidR="003D40BB" w:rsidRPr="00040A28" w:rsidRDefault="003D40BB" w:rsidP="00EB41B9">
      <w:pPr>
        <w:rPr>
          <w:rFonts w:eastAsia="ArialMT"/>
        </w:rPr>
      </w:pPr>
      <w:r w:rsidRPr="00040A28">
        <w:rPr>
          <w:rFonts w:eastAsia="ArialMT"/>
        </w:rPr>
        <w:t>7. При проведении данного следственного действия должны соблюдаться требования федерального законодательства об использовании персональных данных.</w:t>
      </w:r>
    </w:p>
    <w:p w:rsidR="003D40BB" w:rsidRPr="00040A28" w:rsidRDefault="003D40BB" w:rsidP="00EB41B9">
      <w:pPr>
        <w:rPr>
          <w:rFonts w:eastAsia="ArialMT"/>
          <w:i/>
          <w:color w:val="00B050"/>
        </w:rPr>
      </w:pPr>
      <w:r w:rsidRPr="00040A28">
        <w:rPr>
          <w:rFonts w:eastAsia="ArialMT"/>
        </w:rPr>
        <w:t>8. Результаты машинного сопоставления оцениваются судьей по внутреннему убеждению в совокупности с другими доказательствами по делу.</w:t>
      </w:r>
    </w:p>
    <w:p w:rsidR="003D40BB" w:rsidRPr="00040A28" w:rsidRDefault="003D40BB" w:rsidP="00EB41B9">
      <w:pPr>
        <w:pStyle w:val="Heading3"/>
      </w:pPr>
      <w:bookmarkStart w:id="124" w:name="_Toc427681260"/>
      <w:proofErr w:type="spellStart"/>
      <w:proofErr w:type="gramStart"/>
      <w:r w:rsidRPr="00040A28">
        <w:t>Глава</w:t>
      </w:r>
      <w:proofErr w:type="spellEnd"/>
      <w:r w:rsidRPr="00040A28">
        <w:t xml:space="preserve"> 12.</w:t>
      </w:r>
      <w:proofErr w:type="gramEnd"/>
      <w:r w:rsidRPr="00040A28">
        <w:t xml:space="preserve"> Предъявление обвинения и окончание досудебного уголовного производства</w:t>
      </w:r>
      <w:r w:rsidRPr="00EA108E">
        <w:rPr>
          <w:rStyle w:val="FootnoteReference"/>
          <w:bCs w:val="0"/>
          <w:szCs w:val="28"/>
        </w:rPr>
        <w:footnoteReference w:id="15"/>
      </w:r>
      <w:bookmarkEnd w:id="124"/>
    </w:p>
    <w:p w:rsidR="003D40BB" w:rsidRPr="00040A28" w:rsidRDefault="003D40BB" w:rsidP="00EB41B9">
      <w:pPr>
        <w:pStyle w:val="Heading4"/>
        <w:rPr>
          <w:lang w:eastAsia="ru-RU"/>
        </w:rPr>
      </w:pPr>
      <w:proofErr w:type="spellStart"/>
      <w:r w:rsidRPr="00040A28">
        <w:rPr>
          <w:lang w:eastAsia="ru-RU"/>
        </w:rPr>
        <w:t>Статья</w:t>
      </w:r>
      <w:proofErr w:type="spellEnd"/>
      <w:r w:rsidRPr="00040A28">
        <w:rPr>
          <w:lang w:eastAsia="ru-RU"/>
        </w:rPr>
        <w:t xml:space="preserve"> 12.1. </w:t>
      </w:r>
      <w:proofErr w:type="spellStart"/>
      <w:r w:rsidRPr="00040A28">
        <w:rPr>
          <w:lang w:eastAsia="ru-RU"/>
        </w:rPr>
        <w:t>Предъявление</w:t>
      </w:r>
      <w:proofErr w:type="spellEnd"/>
      <w:r w:rsidRPr="00040A28">
        <w:rPr>
          <w:lang w:eastAsia="ru-RU"/>
        </w:rPr>
        <w:t xml:space="preserve"> </w:t>
      </w:r>
      <w:proofErr w:type="spellStart"/>
      <w:r w:rsidRPr="00040A28">
        <w:rPr>
          <w:lang w:eastAsia="ru-RU"/>
        </w:rPr>
        <w:t>обвинения</w:t>
      </w:r>
      <w:proofErr w:type="spellEnd"/>
    </w:p>
    <w:p w:rsidR="003D40BB" w:rsidRPr="00040A28" w:rsidRDefault="003D40BB" w:rsidP="00EB41B9">
      <w:pPr>
        <w:rPr>
          <w:lang w:val="uk-UA" w:eastAsia="ru-RU"/>
        </w:rPr>
      </w:pPr>
      <w:r w:rsidRPr="00040A28">
        <w:rPr>
          <w:lang w:val="uk-UA" w:eastAsia="ru-RU"/>
        </w:rPr>
        <w:t xml:space="preserve">1. В </w:t>
      </w:r>
      <w:proofErr w:type="spellStart"/>
      <w:r w:rsidRPr="00040A28">
        <w:rPr>
          <w:lang w:val="uk-UA" w:eastAsia="ru-RU"/>
        </w:rPr>
        <w:t>случае</w:t>
      </w:r>
      <w:proofErr w:type="spellEnd"/>
      <w:r w:rsidRPr="00040A28">
        <w:rPr>
          <w:lang w:val="uk-UA" w:eastAsia="ru-RU"/>
        </w:rPr>
        <w:t xml:space="preserve"> </w:t>
      </w:r>
      <w:proofErr w:type="spellStart"/>
      <w:r w:rsidRPr="00040A28">
        <w:rPr>
          <w:lang w:val="uk-UA" w:eastAsia="ru-RU"/>
        </w:rPr>
        <w:t>когда</w:t>
      </w:r>
      <w:proofErr w:type="spellEnd"/>
      <w:r w:rsidRPr="00040A28">
        <w:rPr>
          <w:lang w:val="uk-UA" w:eastAsia="ru-RU"/>
        </w:rPr>
        <w:t xml:space="preserve"> все </w:t>
      </w:r>
      <w:proofErr w:type="spellStart"/>
      <w:r w:rsidRPr="00040A28">
        <w:rPr>
          <w:lang w:val="uk-UA" w:eastAsia="ru-RU"/>
        </w:rPr>
        <w:t>необходимые</w:t>
      </w:r>
      <w:proofErr w:type="spellEnd"/>
      <w:r w:rsidRPr="00040A28">
        <w:rPr>
          <w:lang w:val="uk-UA" w:eastAsia="ru-RU"/>
        </w:rPr>
        <w:t xml:space="preserve"> </w:t>
      </w:r>
      <w:proofErr w:type="spellStart"/>
      <w:r w:rsidRPr="00040A28">
        <w:rPr>
          <w:lang w:val="uk-UA" w:eastAsia="ru-RU"/>
        </w:rPr>
        <w:t>процессуальные</w:t>
      </w:r>
      <w:proofErr w:type="spellEnd"/>
      <w:r w:rsidRPr="00040A28">
        <w:rPr>
          <w:lang w:val="uk-UA" w:eastAsia="ru-RU"/>
        </w:rPr>
        <w:t xml:space="preserve"> </w:t>
      </w:r>
      <w:proofErr w:type="spellStart"/>
      <w:r w:rsidRPr="00040A28">
        <w:rPr>
          <w:lang w:val="uk-UA" w:eastAsia="ru-RU"/>
        </w:rPr>
        <w:t>действия</w:t>
      </w:r>
      <w:proofErr w:type="spellEnd"/>
      <w:r w:rsidRPr="00040A28">
        <w:rPr>
          <w:lang w:val="uk-UA" w:eastAsia="ru-RU"/>
        </w:rPr>
        <w:t xml:space="preserve"> по </w:t>
      </w:r>
      <w:proofErr w:type="spellStart"/>
      <w:r w:rsidRPr="00040A28">
        <w:rPr>
          <w:lang w:val="uk-UA" w:eastAsia="ru-RU"/>
        </w:rPr>
        <w:t>уголовному</w:t>
      </w:r>
      <w:proofErr w:type="spellEnd"/>
      <w:r w:rsidRPr="00040A28">
        <w:rPr>
          <w:lang w:val="uk-UA" w:eastAsia="ru-RU"/>
        </w:rPr>
        <w:t xml:space="preserve"> </w:t>
      </w:r>
      <w:proofErr w:type="spellStart"/>
      <w:r w:rsidRPr="00040A28">
        <w:rPr>
          <w:lang w:val="uk-UA" w:eastAsia="ru-RU"/>
        </w:rPr>
        <w:t>делу</w:t>
      </w:r>
      <w:proofErr w:type="spellEnd"/>
      <w:r w:rsidRPr="00040A28">
        <w:rPr>
          <w:lang w:val="uk-UA" w:eastAsia="ru-RU"/>
        </w:rPr>
        <w:t xml:space="preserve"> </w:t>
      </w:r>
      <w:proofErr w:type="spellStart"/>
      <w:r w:rsidRPr="00040A28">
        <w:rPr>
          <w:lang w:val="uk-UA" w:eastAsia="ru-RU"/>
        </w:rPr>
        <w:t>завершены</w:t>
      </w:r>
      <w:proofErr w:type="spellEnd"/>
      <w:r w:rsidRPr="00040A28">
        <w:rPr>
          <w:lang w:val="uk-UA" w:eastAsia="ru-RU"/>
        </w:rPr>
        <w:t xml:space="preserve"> и орган </w:t>
      </w:r>
      <w:proofErr w:type="spellStart"/>
      <w:r w:rsidRPr="00040A28">
        <w:rPr>
          <w:lang w:val="uk-UA" w:eastAsia="ru-RU"/>
        </w:rPr>
        <w:t>предварительного</w:t>
      </w:r>
      <w:proofErr w:type="spellEnd"/>
      <w:r w:rsidRPr="00040A28">
        <w:rPr>
          <w:lang w:val="uk-UA" w:eastAsia="ru-RU"/>
        </w:rPr>
        <w:t xml:space="preserve"> </w:t>
      </w:r>
      <w:proofErr w:type="spellStart"/>
      <w:r w:rsidRPr="00040A28">
        <w:rPr>
          <w:lang w:val="uk-UA" w:eastAsia="ru-RU"/>
        </w:rPr>
        <w:t>расследования</w:t>
      </w:r>
      <w:proofErr w:type="spellEnd"/>
      <w:r w:rsidRPr="00040A28">
        <w:rPr>
          <w:lang w:val="uk-UA" w:eastAsia="ru-RU"/>
        </w:rPr>
        <w:t xml:space="preserve"> </w:t>
      </w:r>
      <w:proofErr w:type="spellStart"/>
      <w:r w:rsidRPr="00040A28">
        <w:rPr>
          <w:lang w:val="uk-UA" w:eastAsia="ru-RU"/>
        </w:rPr>
        <w:t>приходит</w:t>
      </w:r>
      <w:proofErr w:type="spellEnd"/>
      <w:r w:rsidRPr="00040A28">
        <w:rPr>
          <w:lang w:val="uk-UA" w:eastAsia="ru-RU"/>
        </w:rPr>
        <w:t xml:space="preserve"> к </w:t>
      </w:r>
      <w:proofErr w:type="spellStart"/>
      <w:r w:rsidRPr="00040A28">
        <w:rPr>
          <w:lang w:val="uk-UA" w:eastAsia="ru-RU"/>
        </w:rPr>
        <w:t>выводу</w:t>
      </w:r>
      <w:proofErr w:type="spellEnd"/>
      <w:r w:rsidRPr="00040A28">
        <w:rPr>
          <w:lang w:val="uk-UA" w:eastAsia="ru-RU"/>
        </w:rPr>
        <w:t xml:space="preserve"> о </w:t>
      </w:r>
      <w:proofErr w:type="spellStart"/>
      <w:r w:rsidRPr="00040A28">
        <w:rPr>
          <w:lang w:val="uk-UA" w:eastAsia="ru-RU"/>
        </w:rPr>
        <w:t>наличии</w:t>
      </w:r>
      <w:proofErr w:type="spellEnd"/>
      <w:r w:rsidRPr="00040A28">
        <w:rPr>
          <w:lang w:val="uk-UA" w:eastAsia="ru-RU"/>
        </w:rPr>
        <w:t xml:space="preserve"> </w:t>
      </w:r>
      <w:proofErr w:type="spellStart"/>
      <w:r w:rsidRPr="00040A28">
        <w:rPr>
          <w:lang w:val="uk-UA" w:eastAsia="ru-RU"/>
        </w:rPr>
        <w:t>обоснованного</w:t>
      </w:r>
      <w:proofErr w:type="spellEnd"/>
      <w:r w:rsidRPr="00040A28">
        <w:rPr>
          <w:lang w:val="uk-UA" w:eastAsia="ru-RU"/>
        </w:rPr>
        <w:t xml:space="preserve"> </w:t>
      </w:r>
      <w:proofErr w:type="spellStart"/>
      <w:r w:rsidRPr="00040A28">
        <w:rPr>
          <w:lang w:val="uk-UA" w:eastAsia="ru-RU"/>
        </w:rPr>
        <w:t>предположения</w:t>
      </w:r>
      <w:proofErr w:type="spellEnd"/>
      <w:r w:rsidRPr="00040A28">
        <w:rPr>
          <w:lang w:val="uk-UA" w:eastAsia="ru-RU"/>
        </w:rPr>
        <w:t xml:space="preserve"> о том, </w:t>
      </w:r>
      <w:proofErr w:type="spellStart"/>
      <w:r w:rsidRPr="00040A28">
        <w:rPr>
          <w:lang w:val="uk-UA" w:eastAsia="ru-RU"/>
        </w:rPr>
        <w:t>что</w:t>
      </w:r>
      <w:proofErr w:type="spellEnd"/>
      <w:r w:rsidRPr="00040A28">
        <w:rPr>
          <w:lang w:val="uk-UA" w:eastAsia="ru-RU"/>
        </w:rPr>
        <w:t xml:space="preserve"> </w:t>
      </w:r>
      <w:proofErr w:type="spellStart"/>
      <w:r w:rsidRPr="00040A28">
        <w:rPr>
          <w:lang w:val="uk-UA" w:eastAsia="ru-RU"/>
        </w:rPr>
        <w:t>преступление</w:t>
      </w:r>
      <w:proofErr w:type="spellEnd"/>
      <w:r w:rsidRPr="00040A28">
        <w:rPr>
          <w:lang w:val="uk-UA" w:eastAsia="ru-RU"/>
        </w:rPr>
        <w:t xml:space="preserve"> </w:t>
      </w:r>
      <w:proofErr w:type="spellStart"/>
      <w:r w:rsidRPr="00040A28">
        <w:rPr>
          <w:lang w:val="uk-UA" w:eastAsia="ru-RU"/>
        </w:rPr>
        <w:t>было</w:t>
      </w:r>
      <w:proofErr w:type="spellEnd"/>
      <w:r w:rsidRPr="00040A28">
        <w:rPr>
          <w:lang w:val="uk-UA" w:eastAsia="ru-RU"/>
        </w:rPr>
        <w:t xml:space="preserve"> </w:t>
      </w:r>
      <w:proofErr w:type="spellStart"/>
      <w:r w:rsidRPr="00040A28">
        <w:rPr>
          <w:lang w:val="uk-UA" w:eastAsia="ru-RU"/>
        </w:rPr>
        <w:t>совершено</w:t>
      </w:r>
      <w:proofErr w:type="spellEnd"/>
      <w:r w:rsidRPr="00040A28">
        <w:rPr>
          <w:lang w:val="uk-UA" w:eastAsia="ru-RU"/>
        </w:rPr>
        <w:t xml:space="preserve"> </w:t>
      </w:r>
      <w:proofErr w:type="spellStart"/>
      <w:r w:rsidRPr="00040A28">
        <w:rPr>
          <w:lang w:val="uk-UA" w:eastAsia="ru-RU"/>
        </w:rPr>
        <w:t>определенным</w:t>
      </w:r>
      <w:proofErr w:type="spellEnd"/>
      <w:r w:rsidRPr="00040A28">
        <w:rPr>
          <w:lang w:val="uk-UA" w:eastAsia="ru-RU"/>
        </w:rPr>
        <w:t xml:space="preserve"> </w:t>
      </w:r>
      <w:proofErr w:type="spellStart"/>
      <w:r w:rsidRPr="00040A28">
        <w:rPr>
          <w:lang w:val="uk-UA" w:eastAsia="ru-RU"/>
        </w:rPr>
        <w:t>лицом</w:t>
      </w:r>
      <w:proofErr w:type="spellEnd"/>
      <w:r w:rsidRPr="00040A28">
        <w:rPr>
          <w:lang w:val="uk-UA" w:eastAsia="ru-RU"/>
        </w:rPr>
        <w:t xml:space="preserve">, </w:t>
      </w:r>
      <w:proofErr w:type="spellStart"/>
      <w:r w:rsidRPr="00040A28">
        <w:rPr>
          <w:lang w:val="uk-UA" w:eastAsia="ru-RU"/>
        </w:rPr>
        <w:t>составляется</w:t>
      </w:r>
      <w:proofErr w:type="spellEnd"/>
      <w:r w:rsidRPr="00040A28">
        <w:rPr>
          <w:lang w:val="uk-UA" w:eastAsia="ru-RU"/>
        </w:rPr>
        <w:t xml:space="preserve"> </w:t>
      </w:r>
      <w:proofErr w:type="spellStart"/>
      <w:r w:rsidRPr="00040A28">
        <w:rPr>
          <w:lang w:val="uk-UA" w:eastAsia="ru-RU"/>
        </w:rPr>
        <w:t>обвинительное</w:t>
      </w:r>
      <w:proofErr w:type="spellEnd"/>
      <w:r w:rsidRPr="00040A28">
        <w:rPr>
          <w:lang w:val="uk-UA" w:eastAsia="ru-RU"/>
        </w:rPr>
        <w:t xml:space="preserve"> </w:t>
      </w:r>
      <w:proofErr w:type="spellStart"/>
      <w:r w:rsidRPr="00040A28">
        <w:rPr>
          <w:lang w:val="uk-UA" w:eastAsia="ru-RU"/>
        </w:rPr>
        <w:t>заключение</w:t>
      </w:r>
      <w:proofErr w:type="spellEnd"/>
      <w:r w:rsidRPr="00040A28">
        <w:rPr>
          <w:lang w:val="uk-UA" w:eastAsia="ru-RU"/>
        </w:rPr>
        <w:t xml:space="preserve"> с </w:t>
      </w:r>
      <w:proofErr w:type="spellStart"/>
      <w:r w:rsidRPr="00040A28">
        <w:rPr>
          <w:lang w:val="uk-UA" w:eastAsia="ru-RU"/>
        </w:rPr>
        <w:t>предложением</w:t>
      </w:r>
      <w:proofErr w:type="spellEnd"/>
      <w:r w:rsidRPr="00040A28">
        <w:rPr>
          <w:lang w:val="uk-UA" w:eastAsia="ru-RU"/>
        </w:rPr>
        <w:t xml:space="preserve"> о </w:t>
      </w:r>
      <w:proofErr w:type="spellStart"/>
      <w:r w:rsidRPr="00040A28">
        <w:rPr>
          <w:lang w:val="uk-UA" w:eastAsia="ru-RU"/>
        </w:rPr>
        <w:t>привлечении</w:t>
      </w:r>
      <w:proofErr w:type="spellEnd"/>
      <w:r w:rsidRPr="00040A28">
        <w:rPr>
          <w:lang w:val="uk-UA" w:eastAsia="ru-RU"/>
        </w:rPr>
        <w:t xml:space="preserve"> </w:t>
      </w:r>
      <w:proofErr w:type="spellStart"/>
      <w:r w:rsidRPr="00040A28">
        <w:rPr>
          <w:lang w:val="uk-UA" w:eastAsia="ru-RU"/>
        </w:rPr>
        <w:t>данного</w:t>
      </w:r>
      <w:proofErr w:type="spellEnd"/>
      <w:r w:rsidRPr="00040A28">
        <w:rPr>
          <w:lang w:val="uk-UA" w:eastAsia="ru-RU"/>
        </w:rPr>
        <w:t xml:space="preserve"> </w:t>
      </w:r>
      <w:proofErr w:type="spellStart"/>
      <w:r w:rsidRPr="00040A28">
        <w:rPr>
          <w:lang w:val="uk-UA" w:eastAsia="ru-RU"/>
        </w:rPr>
        <w:t>лица</w:t>
      </w:r>
      <w:proofErr w:type="spellEnd"/>
      <w:r w:rsidRPr="00040A28">
        <w:rPr>
          <w:lang w:val="uk-UA" w:eastAsia="ru-RU"/>
        </w:rPr>
        <w:t xml:space="preserve"> в </w:t>
      </w:r>
      <w:proofErr w:type="spellStart"/>
      <w:r w:rsidRPr="00040A28">
        <w:rPr>
          <w:lang w:val="uk-UA" w:eastAsia="ru-RU"/>
        </w:rPr>
        <w:t>качестве</w:t>
      </w:r>
      <w:proofErr w:type="spellEnd"/>
      <w:r w:rsidRPr="00040A28">
        <w:rPr>
          <w:lang w:val="uk-UA" w:eastAsia="ru-RU"/>
        </w:rPr>
        <w:t xml:space="preserve"> </w:t>
      </w:r>
      <w:proofErr w:type="spellStart"/>
      <w:r w:rsidRPr="00040A28">
        <w:rPr>
          <w:lang w:val="uk-UA" w:eastAsia="ru-RU"/>
        </w:rPr>
        <w:t>обвиняемого</w:t>
      </w:r>
      <w:proofErr w:type="spellEnd"/>
      <w:r w:rsidRPr="00040A28">
        <w:rPr>
          <w:lang w:val="uk-UA" w:eastAsia="ru-RU"/>
        </w:rPr>
        <w:t xml:space="preserve">. </w:t>
      </w:r>
      <w:proofErr w:type="spellStart"/>
      <w:r w:rsidRPr="00040A28">
        <w:rPr>
          <w:lang w:val="uk-UA" w:eastAsia="ru-RU"/>
        </w:rPr>
        <w:t>Обвинительное</w:t>
      </w:r>
      <w:proofErr w:type="spellEnd"/>
      <w:r w:rsidRPr="00040A28">
        <w:rPr>
          <w:lang w:val="uk-UA" w:eastAsia="ru-RU"/>
        </w:rPr>
        <w:t xml:space="preserve"> </w:t>
      </w:r>
      <w:proofErr w:type="spellStart"/>
      <w:r w:rsidRPr="00040A28">
        <w:rPr>
          <w:lang w:val="uk-UA" w:eastAsia="ru-RU"/>
        </w:rPr>
        <w:t>заключение</w:t>
      </w:r>
      <w:proofErr w:type="spellEnd"/>
      <w:r w:rsidRPr="00040A28">
        <w:rPr>
          <w:lang w:val="uk-UA" w:eastAsia="ru-RU"/>
        </w:rPr>
        <w:t xml:space="preserve"> </w:t>
      </w:r>
      <w:proofErr w:type="spellStart"/>
      <w:r w:rsidRPr="00040A28">
        <w:rPr>
          <w:lang w:val="uk-UA" w:eastAsia="ru-RU"/>
        </w:rPr>
        <w:t>вместе</w:t>
      </w:r>
      <w:proofErr w:type="spellEnd"/>
      <w:r w:rsidRPr="00040A28">
        <w:rPr>
          <w:lang w:val="uk-UA" w:eastAsia="ru-RU"/>
        </w:rPr>
        <w:t xml:space="preserve"> с </w:t>
      </w:r>
      <w:proofErr w:type="spellStart"/>
      <w:r w:rsidRPr="00040A28">
        <w:rPr>
          <w:lang w:val="uk-UA" w:eastAsia="ru-RU"/>
        </w:rPr>
        <w:t>материалами</w:t>
      </w:r>
      <w:proofErr w:type="spellEnd"/>
      <w:r w:rsidRPr="00040A28">
        <w:rPr>
          <w:lang w:val="uk-UA" w:eastAsia="ru-RU"/>
        </w:rPr>
        <w:t xml:space="preserve"> </w:t>
      </w:r>
      <w:proofErr w:type="spellStart"/>
      <w:r w:rsidRPr="00040A28">
        <w:rPr>
          <w:lang w:val="uk-UA" w:eastAsia="ru-RU"/>
        </w:rPr>
        <w:t>уголовного</w:t>
      </w:r>
      <w:proofErr w:type="spellEnd"/>
      <w:r w:rsidRPr="00040A28">
        <w:rPr>
          <w:lang w:val="uk-UA" w:eastAsia="ru-RU"/>
        </w:rPr>
        <w:t xml:space="preserve"> </w:t>
      </w:r>
      <w:proofErr w:type="spellStart"/>
      <w:r w:rsidRPr="00040A28">
        <w:rPr>
          <w:lang w:val="uk-UA" w:eastAsia="ru-RU"/>
        </w:rPr>
        <w:t>дела</w:t>
      </w:r>
      <w:proofErr w:type="spellEnd"/>
      <w:r w:rsidRPr="00040A28">
        <w:rPr>
          <w:lang w:val="uk-UA" w:eastAsia="ru-RU"/>
        </w:rPr>
        <w:t xml:space="preserve"> </w:t>
      </w:r>
      <w:proofErr w:type="spellStart"/>
      <w:r w:rsidRPr="00040A28">
        <w:rPr>
          <w:lang w:val="uk-UA" w:eastAsia="ru-RU"/>
        </w:rPr>
        <w:t>направляется</w:t>
      </w:r>
      <w:proofErr w:type="spellEnd"/>
      <w:r w:rsidRPr="00040A28">
        <w:rPr>
          <w:lang w:val="uk-UA" w:eastAsia="ru-RU"/>
        </w:rPr>
        <w:t xml:space="preserve"> прокурору.</w:t>
      </w:r>
    </w:p>
    <w:p w:rsidR="003D40BB" w:rsidRPr="00040A28" w:rsidRDefault="003D40BB" w:rsidP="00EB41B9">
      <w:pPr>
        <w:rPr>
          <w:lang w:val="uk-UA" w:eastAsia="ru-RU"/>
        </w:rPr>
      </w:pPr>
      <w:r w:rsidRPr="00040A28">
        <w:rPr>
          <w:lang w:val="uk-UA" w:eastAsia="ru-RU"/>
        </w:rPr>
        <w:t>2. </w:t>
      </w:r>
      <w:proofErr w:type="spellStart"/>
      <w:r w:rsidRPr="00040A28">
        <w:rPr>
          <w:lang w:val="uk-UA" w:eastAsia="ru-RU"/>
        </w:rPr>
        <w:t>Постановление</w:t>
      </w:r>
      <w:proofErr w:type="spellEnd"/>
      <w:r w:rsidRPr="00040A28">
        <w:rPr>
          <w:lang w:val="uk-UA" w:eastAsia="ru-RU"/>
        </w:rPr>
        <w:t xml:space="preserve"> о </w:t>
      </w:r>
      <w:proofErr w:type="spellStart"/>
      <w:r w:rsidRPr="00040A28">
        <w:rPr>
          <w:lang w:val="uk-UA" w:eastAsia="ru-RU"/>
        </w:rPr>
        <w:t>предъявлении</w:t>
      </w:r>
      <w:proofErr w:type="spellEnd"/>
      <w:r w:rsidRPr="00040A28">
        <w:rPr>
          <w:lang w:val="uk-UA" w:eastAsia="ru-RU"/>
        </w:rPr>
        <w:t xml:space="preserve"> </w:t>
      </w:r>
      <w:proofErr w:type="spellStart"/>
      <w:r w:rsidRPr="00040A28">
        <w:rPr>
          <w:lang w:val="uk-UA" w:eastAsia="ru-RU"/>
        </w:rPr>
        <w:t>обвинения</w:t>
      </w:r>
      <w:proofErr w:type="spellEnd"/>
      <w:r w:rsidRPr="00040A28">
        <w:rPr>
          <w:lang w:val="uk-UA" w:eastAsia="ru-RU"/>
        </w:rPr>
        <w:t xml:space="preserve"> </w:t>
      </w:r>
      <w:proofErr w:type="spellStart"/>
      <w:r w:rsidRPr="00040A28">
        <w:rPr>
          <w:lang w:val="uk-UA" w:eastAsia="ru-RU"/>
        </w:rPr>
        <w:t>выносится</w:t>
      </w:r>
      <w:proofErr w:type="spellEnd"/>
      <w:r w:rsidRPr="00040A28">
        <w:rPr>
          <w:lang w:val="uk-UA" w:eastAsia="ru-RU"/>
        </w:rPr>
        <w:t xml:space="preserve"> прокурором на </w:t>
      </w:r>
      <w:proofErr w:type="spellStart"/>
      <w:r w:rsidRPr="00040A28">
        <w:rPr>
          <w:lang w:val="uk-UA" w:eastAsia="ru-RU"/>
        </w:rPr>
        <w:t>основе</w:t>
      </w:r>
      <w:proofErr w:type="spellEnd"/>
      <w:r w:rsidRPr="00040A28">
        <w:rPr>
          <w:lang w:val="uk-UA" w:eastAsia="ru-RU"/>
        </w:rPr>
        <w:t xml:space="preserve"> </w:t>
      </w:r>
      <w:proofErr w:type="spellStart"/>
      <w:r w:rsidRPr="00040A28">
        <w:rPr>
          <w:lang w:val="uk-UA" w:eastAsia="ru-RU"/>
        </w:rPr>
        <w:t>обвинительного</w:t>
      </w:r>
      <w:proofErr w:type="spellEnd"/>
      <w:r w:rsidRPr="00040A28">
        <w:rPr>
          <w:lang w:val="uk-UA" w:eastAsia="ru-RU"/>
        </w:rPr>
        <w:t xml:space="preserve"> </w:t>
      </w:r>
      <w:proofErr w:type="spellStart"/>
      <w:r w:rsidRPr="00040A28">
        <w:rPr>
          <w:lang w:val="uk-UA" w:eastAsia="ru-RU"/>
        </w:rPr>
        <w:t>заключения</w:t>
      </w:r>
      <w:proofErr w:type="spellEnd"/>
      <w:r w:rsidRPr="00040A28">
        <w:rPr>
          <w:lang w:val="uk-UA" w:eastAsia="ru-RU"/>
        </w:rPr>
        <w:t xml:space="preserve">. Прокурор </w:t>
      </w:r>
      <w:proofErr w:type="spellStart"/>
      <w:r w:rsidRPr="00040A28">
        <w:rPr>
          <w:lang w:val="uk-UA" w:eastAsia="ru-RU"/>
        </w:rPr>
        <w:t>вправе</w:t>
      </w:r>
      <w:proofErr w:type="spellEnd"/>
      <w:r w:rsidRPr="00040A28">
        <w:rPr>
          <w:lang w:val="uk-UA" w:eastAsia="ru-RU"/>
        </w:rPr>
        <w:t xml:space="preserve"> </w:t>
      </w:r>
      <w:proofErr w:type="spellStart"/>
      <w:r w:rsidRPr="00040A28">
        <w:rPr>
          <w:lang w:val="uk-UA" w:eastAsia="ru-RU"/>
        </w:rPr>
        <w:t>изменить</w:t>
      </w:r>
      <w:proofErr w:type="spellEnd"/>
      <w:r w:rsidRPr="00040A28">
        <w:rPr>
          <w:lang w:val="uk-UA" w:eastAsia="ru-RU"/>
        </w:rPr>
        <w:t xml:space="preserve"> </w:t>
      </w:r>
      <w:proofErr w:type="spellStart"/>
      <w:r w:rsidRPr="00040A28">
        <w:rPr>
          <w:lang w:val="uk-UA" w:eastAsia="ru-RU"/>
        </w:rPr>
        <w:t>обвинение</w:t>
      </w:r>
      <w:proofErr w:type="spellEnd"/>
      <w:r w:rsidRPr="00040A28">
        <w:rPr>
          <w:lang w:val="uk-UA" w:eastAsia="ru-RU"/>
        </w:rPr>
        <w:t xml:space="preserve"> </w:t>
      </w:r>
      <w:proofErr w:type="spellStart"/>
      <w:r w:rsidRPr="00040A28">
        <w:rPr>
          <w:lang w:val="uk-UA" w:eastAsia="ru-RU"/>
        </w:rPr>
        <w:t>как</w:t>
      </w:r>
      <w:proofErr w:type="spellEnd"/>
      <w:r w:rsidRPr="00040A28">
        <w:rPr>
          <w:lang w:val="uk-UA" w:eastAsia="ru-RU"/>
        </w:rPr>
        <w:t xml:space="preserve"> в сторону </w:t>
      </w:r>
      <w:proofErr w:type="spellStart"/>
      <w:r w:rsidRPr="00040A28">
        <w:rPr>
          <w:lang w:val="uk-UA" w:eastAsia="ru-RU"/>
        </w:rPr>
        <w:t>улучшения</w:t>
      </w:r>
      <w:proofErr w:type="spellEnd"/>
      <w:r w:rsidRPr="00040A28">
        <w:rPr>
          <w:lang w:val="uk-UA" w:eastAsia="ru-RU"/>
        </w:rPr>
        <w:t xml:space="preserve">, так и в сторону </w:t>
      </w:r>
      <w:proofErr w:type="spellStart"/>
      <w:r w:rsidRPr="00040A28">
        <w:rPr>
          <w:lang w:val="uk-UA" w:eastAsia="ru-RU"/>
        </w:rPr>
        <w:t>ухудшения</w:t>
      </w:r>
      <w:proofErr w:type="spellEnd"/>
      <w:r w:rsidRPr="00040A28">
        <w:rPr>
          <w:lang w:val="uk-UA" w:eastAsia="ru-RU"/>
        </w:rPr>
        <w:t xml:space="preserve"> </w:t>
      </w:r>
      <w:proofErr w:type="spellStart"/>
      <w:r w:rsidRPr="00040A28">
        <w:rPr>
          <w:lang w:val="uk-UA" w:eastAsia="ru-RU"/>
        </w:rPr>
        <w:t>положения</w:t>
      </w:r>
      <w:proofErr w:type="spellEnd"/>
      <w:r w:rsidRPr="00040A28">
        <w:rPr>
          <w:lang w:val="uk-UA" w:eastAsia="ru-RU"/>
        </w:rPr>
        <w:t xml:space="preserve"> </w:t>
      </w:r>
      <w:proofErr w:type="spellStart"/>
      <w:r w:rsidRPr="00040A28">
        <w:rPr>
          <w:lang w:val="uk-UA" w:eastAsia="ru-RU"/>
        </w:rPr>
        <w:t>обвиняемого</w:t>
      </w:r>
      <w:proofErr w:type="spellEnd"/>
      <w:r w:rsidRPr="00040A28">
        <w:rPr>
          <w:lang w:val="uk-UA" w:eastAsia="ru-RU"/>
        </w:rPr>
        <w:t xml:space="preserve"> </w:t>
      </w:r>
      <w:proofErr w:type="spellStart"/>
      <w:r w:rsidRPr="00040A28">
        <w:rPr>
          <w:lang w:val="uk-UA" w:eastAsia="ru-RU"/>
        </w:rPr>
        <w:t>лица</w:t>
      </w:r>
      <w:proofErr w:type="spellEnd"/>
      <w:r w:rsidRPr="00040A28">
        <w:rPr>
          <w:lang w:val="uk-UA" w:eastAsia="ru-RU"/>
        </w:rPr>
        <w:t xml:space="preserve">, а </w:t>
      </w:r>
      <w:proofErr w:type="spellStart"/>
      <w:r w:rsidRPr="00040A28">
        <w:rPr>
          <w:lang w:val="uk-UA" w:eastAsia="ru-RU"/>
        </w:rPr>
        <w:t>также</w:t>
      </w:r>
      <w:proofErr w:type="spellEnd"/>
      <w:r w:rsidRPr="00040A28">
        <w:rPr>
          <w:lang w:val="uk-UA" w:eastAsia="ru-RU"/>
        </w:rPr>
        <w:t xml:space="preserve"> </w:t>
      </w:r>
      <w:proofErr w:type="spellStart"/>
      <w:r w:rsidRPr="00040A28">
        <w:rPr>
          <w:lang w:val="uk-UA" w:eastAsia="ru-RU"/>
        </w:rPr>
        <w:t>прекратить</w:t>
      </w:r>
      <w:proofErr w:type="spellEnd"/>
      <w:r w:rsidRPr="00040A28">
        <w:rPr>
          <w:lang w:val="uk-UA" w:eastAsia="ru-RU"/>
        </w:rPr>
        <w:t xml:space="preserve"> уголовное </w:t>
      </w:r>
      <w:proofErr w:type="spellStart"/>
      <w:r w:rsidRPr="00040A28">
        <w:rPr>
          <w:lang w:val="uk-UA" w:eastAsia="ru-RU"/>
        </w:rPr>
        <w:t>дело</w:t>
      </w:r>
      <w:proofErr w:type="spellEnd"/>
      <w:r w:rsidRPr="00040A28">
        <w:rPr>
          <w:lang w:val="uk-UA" w:eastAsia="ru-RU"/>
        </w:rPr>
        <w:t xml:space="preserve"> (уголовное </w:t>
      </w:r>
      <w:proofErr w:type="spellStart"/>
      <w:r w:rsidRPr="00040A28">
        <w:rPr>
          <w:lang w:val="uk-UA" w:eastAsia="ru-RU"/>
        </w:rPr>
        <w:t>преследование</w:t>
      </w:r>
      <w:proofErr w:type="spellEnd"/>
      <w:r w:rsidRPr="00040A28">
        <w:rPr>
          <w:lang w:val="uk-UA" w:eastAsia="ru-RU"/>
        </w:rPr>
        <w:t xml:space="preserve">). </w:t>
      </w:r>
    </w:p>
    <w:p w:rsidR="003D40BB" w:rsidRPr="00040A28" w:rsidRDefault="003D40BB" w:rsidP="00EB41B9">
      <w:pPr>
        <w:rPr>
          <w:lang w:val="uk-UA" w:eastAsia="ru-RU"/>
        </w:rPr>
      </w:pPr>
      <w:r w:rsidRPr="00040A28">
        <w:rPr>
          <w:lang w:val="uk-UA" w:eastAsia="ru-RU"/>
        </w:rPr>
        <w:t>3. </w:t>
      </w:r>
      <w:proofErr w:type="spellStart"/>
      <w:r w:rsidRPr="00040A28">
        <w:rPr>
          <w:lang w:val="uk-UA" w:eastAsia="ru-RU"/>
        </w:rPr>
        <w:t>Лицо</w:t>
      </w:r>
      <w:proofErr w:type="spellEnd"/>
      <w:r w:rsidRPr="00040A28">
        <w:rPr>
          <w:lang w:val="uk-UA" w:eastAsia="ru-RU"/>
        </w:rPr>
        <w:t xml:space="preserve"> </w:t>
      </w:r>
      <w:proofErr w:type="spellStart"/>
      <w:r w:rsidRPr="00040A28">
        <w:rPr>
          <w:lang w:val="uk-UA" w:eastAsia="ru-RU"/>
        </w:rPr>
        <w:t>обретает</w:t>
      </w:r>
      <w:proofErr w:type="spellEnd"/>
      <w:r w:rsidRPr="00040A28">
        <w:rPr>
          <w:lang w:val="uk-UA" w:eastAsia="ru-RU"/>
        </w:rPr>
        <w:t xml:space="preserve"> статус </w:t>
      </w:r>
      <w:proofErr w:type="spellStart"/>
      <w:r w:rsidRPr="00040A28">
        <w:rPr>
          <w:lang w:val="uk-UA" w:eastAsia="ru-RU"/>
        </w:rPr>
        <w:t>обвиняемого</w:t>
      </w:r>
      <w:proofErr w:type="spellEnd"/>
      <w:r w:rsidRPr="00040A28">
        <w:rPr>
          <w:lang w:val="uk-UA" w:eastAsia="ru-RU"/>
        </w:rPr>
        <w:t xml:space="preserve"> с </w:t>
      </w:r>
      <w:proofErr w:type="spellStart"/>
      <w:r w:rsidRPr="00040A28">
        <w:rPr>
          <w:lang w:val="uk-UA" w:eastAsia="ru-RU"/>
        </w:rPr>
        <w:t>момента</w:t>
      </w:r>
      <w:proofErr w:type="spellEnd"/>
      <w:r w:rsidRPr="00040A28">
        <w:rPr>
          <w:lang w:val="uk-UA" w:eastAsia="ru-RU"/>
        </w:rPr>
        <w:t xml:space="preserve"> </w:t>
      </w:r>
      <w:proofErr w:type="spellStart"/>
      <w:r w:rsidRPr="00040A28">
        <w:rPr>
          <w:lang w:val="uk-UA" w:eastAsia="ru-RU"/>
        </w:rPr>
        <w:t>вынесения</w:t>
      </w:r>
      <w:proofErr w:type="spellEnd"/>
      <w:r w:rsidRPr="00040A28">
        <w:rPr>
          <w:lang w:val="uk-UA" w:eastAsia="ru-RU"/>
        </w:rPr>
        <w:t xml:space="preserve"> прокурором </w:t>
      </w:r>
      <w:proofErr w:type="spellStart"/>
      <w:r w:rsidRPr="00040A28">
        <w:rPr>
          <w:lang w:val="uk-UA" w:eastAsia="ru-RU"/>
        </w:rPr>
        <w:t>постановления</w:t>
      </w:r>
      <w:proofErr w:type="spellEnd"/>
      <w:r w:rsidRPr="00040A28">
        <w:rPr>
          <w:lang w:val="uk-UA" w:eastAsia="ru-RU"/>
        </w:rPr>
        <w:t xml:space="preserve"> о </w:t>
      </w:r>
      <w:proofErr w:type="spellStart"/>
      <w:r w:rsidRPr="00040A28">
        <w:rPr>
          <w:lang w:val="uk-UA" w:eastAsia="ru-RU"/>
        </w:rPr>
        <w:t>предъявлении</w:t>
      </w:r>
      <w:proofErr w:type="spellEnd"/>
      <w:r w:rsidRPr="00040A28">
        <w:rPr>
          <w:lang w:val="uk-UA" w:eastAsia="ru-RU"/>
        </w:rPr>
        <w:t xml:space="preserve"> </w:t>
      </w:r>
      <w:proofErr w:type="spellStart"/>
      <w:r w:rsidRPr="00040A28">
        <w:rPr>
          <w:lang w:val="uk-UA" w:eastAsia="ru-RU"/>
        </w:rPr>
        <w:t>обвинения</w:t>
      </w:r>
      <w:proofErr w:type="spellEnd"/>
      <w:r w:rsidRPr="00040A28">
        <w:rPr>
          <w:lang w:val="uk-UA" w:eastAsia="ru-RU"/>
        </w:rPr>
        <w:t xml:space="preserve">. </w:t>
      </w:r>
    </w:p>
    <w:p w:rsidR="003D40BB" w:rsidRPr="00040A28" w:rsidRDefault="003D40BB" w:rsidP="00EB41B9">
      <w:r w:rsidRPr="00040A28">
        <w:rPr>
          <w:lang w:val="uk-UA" w:eastAsia="ru-RU"/>
        </w:rPr>
        <w:t>4. </w:t>
      </w:r>
      <w:proofErr w:type="gramStart"/>
      <w:r w:rsidRPr="00040A28">
        <w:t xml:space="preserve">В постановлении должны быть указаны: дата и место его составления, кем составлено постановление, фамилия, имя и отчество лица, привлекаемого в качестве обвиняемого, число, месяц, год и место его рождения, фирменное наименование, место и дату регистрации юридического лица, иные установочные данные и реквизиты </w:t>
      </w:r>
      <w:proofErr w:type="spellStart"/>
      <w:r w:rsidRPr="00040A28">
        <w:t>юрлица</w:t>
      </w:r>
      <w:proofErr w:type="spellEnd"/>
      <w:r w:rsidRPr="00040A28">
        <w:t xml:space="preserve">, описание преступления с указанием времени, места его совершения, а также иных </w:t>
      </w:r>
      <w:r w:rsidRPr="00040A28">
        <w:lastRenderedPageBreak/>
        <w:t>обстоятельств, подлежащих доказыванию, пункт, часть, статья</w:t>
      </w:r>
      <w:proofErr w:type="gramEnd"/>
      <w:r w:rsidRPr="00040A28">
        <w:t xml:space="preserve"> Уголовного </w:t>
      </w:r>
      <w:hyperlink r:id="rId9" w:tooltip="&quot;Уголовный кодекс Российской Федерации&quot; от 13.06.1996 N 63-ФЗ(ред. от 08.03.2015)" w:history="1">
        <w:r w:rsidRPr="00040A28">
          <w:rPr>
            <w:rStyle w:val="Hyperlink"/>
            <w:color w:val="auto"/>
            <w:sz w:val="28"/>
            <w:szCs w:val="28"/>
            <w:u w:val="none"/>
          </w:rPr>
          <w:t>кодекса</w:t>
        </w:r>
      </w:hyperlink>
      <w:r w:rsidRPr="00040A28">
        <w:t xml:space="preserve"> Российской Федерации, предусматривающие ответственность за данное преступление, решение о привлечении лица в качестве обвиняемого по расследуемому уголовному делу. </w:t>
      </w:r>
    </w:p>
    <w:p w:rsidR="003D40BB" w:rsidRPr="00040A28" w:rsidRDefault="003D40BB" w:rsidP="00EB41B9">
      <w:r w:rsidRPr="00040A28">
        <w:t>5. При привлечении нескольких лиц в качестве обвиняемых по одному уголовному делу постановление о предъявлении обвинения выносится в отношении каждого из них.</w:t>
      </w:r>
    </w:p>
    <w:p w:rsidR="003D40BB" w:rsidRPr="00040A28" w:rsidRDefault="003D40BB" w:rsidP="00EB41B9">
      <w:pPr>
        <w:rPr>
          <w:rFonts w:eastAsia="TimesNewRomanPSMT"/>
        </w:rPr>
      </w:pPr>
      <w:r w:rsidRPr="00040A28">
        <w:t xml:space="preserve">6. Копия постановления о предъявлении обвинения должна быть  вручена прокурором обвиняемому в присутствии адвоката </w:t>
      </w:r>
      <w:r w:rsidRPr="00040A28">
        <w:rPr>
          <w:rFonts w:eastAsia="TimesNewRomanPSMT"/>
        </w:rPr>
        <w:t xml:space="preserve">в течение 48 часов с момента вынесения данного постановления. </w:t>
      </w:r>
    </w:p>
    <w:p w:rsidR="003D40BB" w:rsidRPr="00040A28" w:rsidRDefault="003D40BB" w:rsidP="00EB41B9">
      <w:r w:rsidRPr="00040A28">
        <w:rPr>
          <w:rFonts w:eastAsia="TimesNewRomanPSMT"/>
        </w:rPr>
        <w:t>7. </w:t>
      </w:r>
      <w:r w:rsidRPr="00040A28">
        <w:t xml:space="preserve">Если обвиняемый уклоняется от явки в правоохранительный орган, копия постановления о предъявлении обвинения вручается его адвокату. Если лицо обвиняется в преступлении небольшой или средней тяжести, то с согласия </w:t>
      </w:r>
      <w:r w:rsidRPr="00040A28">
        <w:rPr>
          <w:rStyle w:val="s0"/>
          <w:rFonts w:cs="Times New Roman"/>
          <w:sz w:val="28"/>
          <w:szCs w:val="28"/>
        </w:rPr>
        <w:t>обвиняемого</w:t>
      </w:r>
      <w:r w:rsidRPr="00040A28">
        <w:t xml:space="preserve"> допускается направление копии постановления о предъявлении обвинения по электронной почте.</w:t>
      </w:r>
    </w:p>
    <w:p w:rsidR="003D40BB" w:rsidRPr="00EB41B9" w:rsidRDefault="003D40BB" w:rsidP="00EB41B9">
      <w:pPr>
        <w:pStyle w:val="Heading4"/>
      </w:pPr>
      <w:proofErr w:type="spellStart"/>
      <w:proofErr w:type="gramStart"/>
      <w:r w:rsidRPr="00EB41B9">
        <w:t>Статья</w:t>
      </w:r>
      <w:proofErr w:type="spellEnd"/>
      <w:r w:rsidRPr="00EB41B9">
        <w:t xml:space="preserve"> 12.2.</w:t>
      </w:r>
      <w:proofErr w:type="gramEnd"/>
      <w:r w:rsidRPr="00EB41B9">
        <w:t xml:space="preserve"> </w:t>
      </w:r>
      <w:proofErr w:type="spellStart"/>
      <w:r w:rsidRPr="00EB41B9">
        <w:t>Обмен</w:t>
      </w:r>
      <w:proofErr w:type="spellEnd"/>
      <w:r w:rsidRPr="00EB41B9">
        <w:t xml:space="preserve"> </w:t>
      </w:r>
      <w:proofErr w:type="spellStart"/>
      <w:r w:rsidRPr="00EB41B9">
        <w:t>сторонами</w:t>
      </w:r>
      <w:proofErr w:type="spellEnd"/>
      <w:r w:rsidRPr="00EB41B9">
        <w:t xml:space="preserve"> </w:t>
      </w:r>
      <w:proofErr w:type="spellStart"/>
      <w:r w:rsidRPr="00EB41B9">
        <w:t>информацией</w:t>
      </w:r>
      <w:proofErr w:type="spellEnd"/>
      <w:r w:rsidRPr="00EB41B9">
        <w:t xml:space="preserve"> о </w:t>
      </w:r>
      <w:proofErr w:type="spellStart"/>
      <w:r w:rsidRPr="00EB41B9">
        <w:t>возможных</w:t>
      </w:r>
      <w:proofErr w:type="spellEnd"/>
      <w:r w:rsidRPr="00EB41B9">
        <w:t xml:space="preserve"> </w:t>
      </w:r>
      <w:proofErr w:type="spellStart"/>
      <w:r w:rsidRPr="00EB41B9">
        <w:t>доказательствах</w:t>
      </w:r>
      <w:proofErr w:type="spellEnd"/>
    </w:p>
    <w:p w:rsidR="003D40BB" w:rsidRPr="00040A28" w:rsidRDefault="003D40BB" w:rsidP="00EB41B9">
      <w:r w:rsidRPr="00040A28">
        <w:t>1.</w:t>
      </w:r>
      <w:r w:rsidRPr="00040A28">
        <w:rPr>
          <w:rFonts w:eastAsia="ArialMT"/>
        </w:rPr>
        <w:t> </w:t>
      </w:r>
      <w:r w:rsidRPr="00040A28">
        <w:t xml:space="preserve">По окончании уголовного расследования требование стороны защиты об ознакомлении с информацией стороны обвинения, которую сторона обвинения намеревается представить в суд в качестве доказательств, подлежит незамедлительному удовлетворению. </w:t>
      </w:r>
    </w:p>
    <w:p w:rsidR="003D40BB" w:rsidRPr="00040A28" w:rsidRDefault="003D40BB" w:rsidP="00EB41B9">
      <w:r w:rsidRPr="00040A28">
        <w:t xml:space="preserve">Сторона обвинения также обязана в случае, предусмотренном настоящей частью, передать стороне </w:t>
      </w:r>
      <w:proofErr w:type="gramStart"/>
      <w:r w:rsidRPr="00040A28">
        <w:t>защиты</w:t>
      </w:r>
      <w:proofErr w:type="gramEnd"/>
      <w:r w:rsidRPr="00040A28">
        <w:t xml:space="preserve"> имеющиеся у нее оправдательные доказательства.</w:t>
      </w:r>
    </w:p>
    <w:p w:rsidR="003D40BB" w:rsidRPr="00040A28" w:rsidRDefault="003D40BB" w:rsidP="00EB41B9">
      <w:r w:rsidRPr="00040A28">
        <w:t>2. После удовлетворения требования стороны защиты сторона обвинения также</w:t>
      </w:r>
      <w:r w:rsidRPr="00040A28">
        <w:rPr>
          <w:color w:val="FF0000"/>
        </w:rPr>
        <w:t xml:space="preserve"> </w:t>
      </w:r>
      <w:r w:rsidRPr="00040A28">
        <w:t>вправе получить у стороны защиты информацию, которую сторона защиты намеревается представить в суд в качестве доказательств.</w:t>
      </w:r>
    </w:p>
    <w:p w:rsidR="003D40BB" w:rsidRPr="00040A28" w:rsidRDefault="003D40BB" w:rsidP="00EB41B9">
      <w:r w:rsidRPr="00040A28">
        <w:t>3.  Отказ в передаче имеющихся на момент предъявления требования об обмене информацией материалов, а равно неполная передача таких материалов влечет признание их недопустимыми доказательствами.</w:t>
      </w:r>
    </w:p>
    <w:p w:rsidR="003D40BB" w:rsidRPr="00040A28" w:rsidRDefault="003D40BB" w:rsidP="00EB41B9">
      <w:pPr>
        <w:rPr>
          <w:i/>
          <w:color w:val="00B050"/>
        </w:rPr>
      </w:pPr>
      <w:r w:rsidRPr="00040A28">
        <w:t>4. Об обмене между сторонами информацией, предусмотренной частями первой и второй настоящей статьи, составляется протокол, копия которого приобщается к уголовному делу.</w:t>
      </w:r>
    </w:p>
    <w:p w:rsidR="003D40BB" w:rsidRPr="00040A28" w:rsidRDefault="003D40BB" w:rsidP="00EB41B9">
      <w:pPr>
        <w:rPr>
          <w:i/>
          <w:color w:val="00B050"/>
        </w:rPr>
      </w:pPr>
      <w:r w:rsidRPr="00040A28">
        <w:t>5. Право стороны защиты на выдачу информации по ходатайству стороны обвинения может быть ограничено судом только в части информации, полученной в результате производства негласных следственных действий, и только до судебного заседания, в котором утверждается итоговый обвинительный акт или до рассекречивания материалов.</w:t>
      </w:r>
    </w:p>
    <w:p w:rsidR="003D40BB" w:rsidRPr="00040A28" w:rsidRDefault="003D40BB" w:rsidP="00EB41B9">
      <w:r w:rsidRPr="00040A28">
        <w:t>6. За пять дней до проведения судебного заседания стороны должны представить друг другу и суду всю имеющуюся у них на тот момент информацию, которую они намереваются представить в суд в качестве доказательств.</w:t>
      </w:r>
    </w:p>
    <w:p w:rsidR="003D40BB" w:rsidRPr="00040A28" w:rsidRDefault="003D40BB" w:rsidP="00EB41B9">
      <w:r w:rsidRPr="00040A28">
        <w:lastRenderedPageBreak/>
        <w:t xml:space="preserve">7. Стороны должны обмениваться информацией в виде копий, а в случае с другими материалами – в виде справок. Расходы по передаче возлагаются на того, кто обращается с требованием о предъявлении доказательства. </w:t>
      </w:r>
    </w:p>
    <w:p w:rsidR="003D40BB" w:rsidRPr="00040A28" w:rsidRDefault="003D40BB" w:rsidP="00EB41B9">
      <w:r w:rsidRPr="00040A28">
        <w:t>8. Допускается осмотр вещественных доказательств, в том числе с применением технических средств, если это не влечет повреждения или уничтожения их самих или имеющихся на них следов преступления.</w:t>
      </w:r>
    </w:p>
    <w:p w:rsidR="003D40BB" w:rsidRPr="00040A28" w:rsidRDefault="003D40BB" w:rsidP="00EB41B9">
      <w:r w:rsidRPr="00040A28">
        <w:t xml:space="preserve">9. До первого </w:t>
      </w:r>
      <w:proofErr w:type="gramStart"/>
      <w:r w:rsidRPr="00040A28">
        <w:t>представления</w:t>
      </w:r>
      <w:proofErr w:type="gramEnd"/>
      <w:r w:rsidRPr="00040A28">
        <w:t xml:space="preserve"> обвиняемого в суд сторона обвинения обязана предоставить ему возможность ознакомления с материалами, которые она намеревается представить в суд в качестве доказательств обвинения, а также вручить копии письменных доказательств.</w:t>
      </w:r>
    </w:p>
    <w:p w:rsidR="003D40BB" w:rsidRPr="00040A28" w:rsidRDefault="003D40BB" w:rsidP="003D40B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imes New Roman"/>
          <w:sz w:val="28"/>
          <w:szCs w:val="28"/>
        </w:rPr>
      </w:pPr>
    </w:p>
    <w:p w:rsidR="00EB41B9" w:rsidRPr="00EB41B9" w:rsidRDefault="00EB41B9" w:rsidP="00EB41B9">
      <w:pPr>
        <w:pStyle w:val="Heading2"/>
        <w:rPr>
          <w:rFonts w:eastAsia="ArialMT"/>
          <w:lang w:val="ru-RU"/>
        </w:rPr>
      </w:pPr>
      <w:bookmarkStart w:id="125" w:name="_Toc427681261"/>
      <w:proofErr w:type="spellStart"/>
      <w:r>
        <w:rPr>
          <w:rFonts w:eastAsia="ArialMT"/>
        </w:rPr>
        <w:t>Раздел</w:t>
      </w:r>
      <w:proofErr w:type="spellEnd"/>
      <w:r>
        <w:rPr>
          <w:rFonts w:eastAsia="ArialMT"/>
        </w:rPr>
        <w:t>__</w:t>
      </w:r>
      <w:r>
        <w:rPr>
          <w:rFonts w:eastAsia="ArialMT"/>
          <w:lang w:val="ru-RU"/>
        </w:rPr>
        <w:t xml:space="preserve"> Судебное следствие</w:t>
      </w:r>
      <w:bookmarkEnd w:id="125"/>
    </w:p>
    <w:p w:rsidR="003D40BB" w:rsidRPr="00040A28" w:rsidRDefault="003D40BB" w:rsidP="00EB41B9">
      <w:pPr>
        <w:pStyle w:val="Heading3"/>
        <w:rPr>
          <w:rFonts w:eastAsia="ArialMT"/>
        </w:rPr>
      </w:pPr>
      <w:bookmarkStart w:id="126" w:name="_Toc427681262"/>
      <w:proofErr w:type="spellStart"/>
      <w:proofErr w:type="gramStart"/>
      <w:r w:rsidRPr="00040A28">
        <w:rPr>
          <w:rFonts w:eastAsia="ArialMT"/>
        </w:rPr>
        <w:t>Глава</w:t>
      </w:r>
      <w:proofErr w:type="spellEnd"/>
      <w:r w:rsidRPr="00040A28">
        <w:rPr>
          <w:rFonts w:eastAsia="ArialMT"/>
        </w:rPr>
        <w:t xml:space="preserve"> 13.</w:t>
      </w:r>
      <w:proofErr w:type="gramEnd"/>
      <w:r w:rsidRPr="00040A28">
        <w:rPr>
          <w:rFonts w:eastAsia="ArialMT"/>
        </w:rPr>
        <w:t xml:space="preserve"> Судебное следствие</w:t>
      </w:r>
      <w:r w:rsidRPr="00040A28">
        <w:rPr>
          <w:rStyle w:val="FootnoteReference"/>
          <w:rFonts w:eastAsia="ArialMT"/>
          <w:b w:val="0"/>
          <w:bCs w:val="0"/>
          <w:szCs w:val="28"/>
        </w:rPr>
        <w:footnoteReference w:id="16"/>
      </w:r>
      <w:bookmarkEnd w:id="126"/>
    </w:p>
    <w:p w:rsidR="003D40BB" w:rsidRPr="00040A28" w:rsidRDefault="003D40BB" w:rsidP="00EB41B9">
      <w:pPr>
        <w:pStyle w:val="Heading4"/>
      </w:pPr>
      <w:r w:rsidRPr="00040A28">
        <w:t>Статья. 13.1 Общий порядок допроса</w:t>
      </w:r>
    </w:p>
    <w:p w:rsidR="003D40BB" w:rsidRPr="00040A28" w:rsidRDefault="003D40BB" w:rsidP="00EB41B9">
      <w:r w:rsidRPr="00040A28">
        <w:t xml:space="preserve">1. Показания, имеющие доказательственное значение, могут быть получены только в суде. </w:t>
      </w:r>
    </w:p>
    <w:p w:rsidR="003D40BB" w:rsidRPr="00040A28" w:rsidRDefault="003D40BB" w:rsidP="00EB41B9">
      <w:r w:rsidRPr="00040A28">
        <w:t xml:space="preserve">2. До начала допроса суд устанавливает личность свидетеля. </w:t>
      </w:r>
    </w:p>
    <w:p w:rsidR="003D40BB" w:rsidRPr="00040A28" w:rsidRDefault="003D40BB" w:rsidP="00EB41B9">
      <w:r w:rsidRPr="00040A28">
        <w:t>3. Суд приводит свидетеля к присяге и разъясняет ему права и обязанности, предупреждает об уголовной ответственности за отказ от дачи показаний и дачу заведомо ложных показаний.</w:t>
      </w:r>
    </w:p>
    <w:p w:rsidR="003D40BB" w:rsidRPr="00040A28" w:rsidRDefault="003D40BB" w:rsidP="00EB41B9">
      <w:pPr>
        <w:rPr>
          <w:i/>
          <w:color w:val="00B050"/>
        </w:rPr>
      </w:pPr>
      <w:r w:rsidRPr="00040A28">
        <w:t xml:space="preserve">4. С началом допроса сторона, являющаяся инициатором приглашения свидетеля, должна предложить ему сообщить все известное по делу. Недопустимо прерывать допрашиваемого, однако если его ответы, явно не относятся к делу, председательствующий по ходатайству стороны или по своей инициативе может остановить его. Затем </w:t>
      </w:r>
      <w:proofErr w:type="gramStart"/>
      <w:r w:rsidRPr="00040A28">
        <w:t>допрашиваемому</w:t>
      </w:r>
      <w:proofErr w:type="gramEnd"/>
      <w:r w:rsidRPr="00040A28">
        <w:t xml:space="preserve"> с целью дополнения и уточнения его показаний инициатор допроса может задать дополнительные вопросы. По окончании прямого допроса противная сторона вправе вести перекрестный допрос свидетеля. </w:t>
      </w:r>
    </w:p>
    <w:p w:rsidR="003D40BB" w:rsidRPr="00040A28" w:rsidRDefault="003D40BB" w:rsidP="00EB41B9">
      <w:r w:rsidRPr="00040A28">
        <w:t>3. Свидетель может быть допрошен только об обстоятельствах, имеющих значение для дела.</w:t>
      </w:r>
    </w:p>
    <w:p w:rsidR="003D40BB" w:rsidRPr="00040A28" w:rsidRDefault="003D40BB" w:rsidP="00EB41B9">
      <w:r w:rsidRPr="00040A28">
        <w:t>4. </w:t>
      </w:r>
      <w:proofErr w:type="gramStart"/>
      <w:r w:rsidRPr="00040A28">
        <w:t xml:space="preserve">Репутация допрашиваемого, в том числе наличие у него судимости, может исследоваться только в тех пределах, которые необходимы для оценки правильности показаний, даваемых им. </w:t>
      </w:r>
      <w:proofErr w:type="gramEnd"/>
    </w:p>
    <w:p w:rsidR="003D40BB" w:rsidRPr="00040A28" w:rsidRDefault="003D40BB" w:rsidP="00EB41B9">
      <w:r w:rsidRPr="00040A28">
        <w:t xml:space="preserve">5. Если свидетель испытывает затруднения со словесным описанием события, очевидцем которого он являлся, он может изложить свои показания в другой знаковой форме, а именно – в виде чертежа, схемы, зарисовки или ином подобном виде. </w:t>
      </w:r>
      <w:r w:rsidRPr="00040A28">
        <w:lastRenderedPageBreak/>
        <w:t>Материальный носитель с описанием, которое свидетель исполнил указанным образом, приобщается к протоколу судебного заседания.</w:t>
      </w:r>
    </w:p>
    <w:p w:rsidR="003D40BB" w:rsidRPr="00040A28" w:rsidRDefault="003D40BB" w:rsidP="00EB41B9">
      <w:r w:rsidRPr="00040A28">
        <w:t>6. При допросе свидетель может пользоваться личными документами, записями или иными объектами, содержащими информацию.</w:t>
      </w:r>
    </w:p>
    <w:p w:rsidR="003D40BB" w:rsidRPr="00040A28" w:rsidRDefault="003D40BB" w:rsidP="00EB41B9">
      <w:r w:rsidRPr="00040A28">
        <w:t xml:space="preserve">7. Стороны могут потребовать от допрашиваемого лица представления документов, записей или иных объектов, содержащих информацию, которыми тот пользовался при допросе, а после ознакомления возвратить их ему или ходатайствовать о приобщении их к делу. </w:t>
      </w:r>
    </w:p>
    <w:p w:rsidR="003D40BB" w:rsidRPr="00040A28" w:rsidRDefault="003D40BB" w:rsidP="00EB41B9">
      <w:r w:rsidRPr="00040A28">
        <w:t xml:space="preserve">8. При допросе стороны могут предъявить свидетелю приобщенные к делу предметы, документы или иные объекты, относящиеся к предмету показаний и личности </w:t>
      </w:r>
      <w:proofErr w:type="gramStart"/>
      <w:r w:rsidRPr="00040A28">
        <w:t>допрашиваемого</w:t>
      </w:r>
      <w:proofErr w:type="gramEnd"/>
      <w:r w:rsidRPr="00040A28">
        <w:t>.</w:t>
      </w:r>
    </w:p>
    <w:p w:rsidR="003D40BB" w:rsidRPr="00040A28" w:rsidRDefault="003D40BB" w:rsidP="00EB41B9">
      <w:pPr>
        <w:rPr>
          <w:rFonts w:eastAsia="ArialMT"/>
          <w:i/>
          <w:color w:val="00B050"/>
        </w:rPr>
      </w:pPr>
      <w:r w:rsidRPr="00040A28">
        <w:t>9.</w:t>
      </w:r>
      <w:r w:rsidRPr="00040A28">
        <w:rPr>
          <w:rFonts w:eastAsia="ArialMT"/>
        </w:rPr>
        <w:t> При допросе лиц, обладающих иммунитетами или привилегиями, соблюдаются их права, предусмотренные  статьей 4.9 настоящего Кодекса. При этом председательствующий судья уполномочен настаивать на ответе допрашиваемого из числа указанных лиц в пределах, установленных частями 3-5 статьи 4.9 Настоящего Кодекса.</w:t>
      </w:r>
    </w:p>
    <w:p w:rsidR="003D40BB" w:rsidRPr="00040A28" w:rsidRDefault="003D40BB" w:rsidP="00EB41B9">
      <w:pPr>
        <w:pStyle w:val="Heading4"/>
      </w:pPr>
      <w:r w:rsidRPr="00040A28">
        <w:t>Статья 13.2. Прямой допрос</w:t>
      </w:r>
    </w:p>
    <w:p w:rsidR="003D40BB" w:rsidRPr="00040A28" w:rsidRDefault="003D40BB" w:rsidP="00EB41B9">
      <w:r w:rsidRPr="00040A28">
        <w:t xml:space="preserve">1. Прямой допрос ведет сторона, вызвавшая допрашиваемого свидетеля. Свидетеля обвинения первым допрашивает обвинитель, а свидетеля защиты – защитник или подсудимый. </w:t>
      </w:r>
    </w:p>
    <w:p w:rsidR="003D40BB" w:rsidRPr="00040A28" w:rsidRDefault="003D40BB" w:rsidP="00EB41B9">
      <w:r w:rsidRPr="00040A28">
        <w:t xml:space="preserve">2. Предмет прямого допроса разумно и добросовестно определяется </w:t>
      </w:r>
      <w:proofErr w:type="gramStart"/>
      <w:r w:rsidRPr="00040A28">
        <w:t>допрашивающим</w:t>
      </w:r>
      <w:proofErr w:type="gramEnd"/>
      <w:r w:rsidRPr="00040A28">
        <w:t>, исходя из предмета доказывания и необходимости установления иных относимых к делу фактов.</w:t>
      </w:r>
    </w:p>
    <w:p w:rsidR="003D40BB" w:rsidRPr="00040A28" w:rsidRDefault="003D40BB" w:rsidP="00EB41B9">
      <w:r w:rsidRPr="00040A28">
        <w:t xml:space="preserve">3. При ведении прямого допроса постановка наводящих вопросов, то есть вопросов, в формулировке которых содержится ответ, часть ответа или подсказка к нему, запрещена. </w:t>
      </w:r>
    </w:p>
    <w:p w:rsidR="003D40BB" w:rsidRPr="00040A28" w:rsidRDefault="003D40BB" w:rsidP="00EB41B9">
      <w:r w:rsidRPr="00040A28">
        <w:t xml:space="preserve">4. Сторона вправе заявить ходатайство об отклонении наводящих вопросов или (и) признании таких вопросов и данных на них ответов недопустимыми доказательствами. </w:t>
      </w:r>
    </w:p>
    <w:p w:rsidR="003D40BB" w:rsidRPr="00040A28" w:rsidRDefault="003D40BB" w:rsidP="00EB41B9">
      <w:r w:rsidRPr="00040A28">
        <w:t>5. Отказ от заявления такого ходатайства во время допроса лишает участника права на обжалование допустимости полученных показаний.</w:t>
      </w:r>
    </w:p>
    <w:p w:rsidR="003D40BB" w:rsidRPr="00040A28" w:rsidRDefault="003D40BB" w:rsidP="00EB41B9">
      <w:r w:rsidRPr="00040A28">
        <w:t xml:space="preserve">6. Никто не вправе вмешиваться в прямой допрос, если допрашивающий соблюдает правила судопроизводства и судебной этики. </w:t>
      </w:r>
    </w:p>
    <w:p w:rsidR="003D40BB" w:rsidRPr="00040A28" w:rsidRDefault="003D40BB" w:rsidP="00EB41B9">
      <w:r w:rsidRPr="00040A28">
        <w:t>7. В случае необходимости председательствующий судья определяет стороне (свидетелю) разумный срок для постановки вопроса (вопросов) и дачи ответов на поставленный вопрос.</w:t>
      </w:r>
    </w:p>
    <w:p w:rsidR="003D40BB" w:rsidRPr="00040A28" w:rsidRDefault="003D40BB" w:rsidP="00EB41B9">
      <w:pPr>
        <w:pStyle w:val="Heading4"/>
      </w:pPr>
      <w:r w:rsidRPr="00040A28">
        <w:t>Статья 13.3. Перекрестный допрос</w:t>
      </w:r>
    </w:p>
    <w:p w:rsidR="003D40BB" w:rsidRPr="00040A28" w:rsidRDefault="003D40BB" w:rsidP="00EB41B9">
      <w:r w:rsidRPr="00040A28">
        <w:t>1. Перекрестный допрос ведет сторона, не вызывавшая допрашиваемого свидетеля.</w:t>
      </w:r>
    </w:p>
    <w:p w:rsidR="003D40BB" w:rsidRPr="00040A28" w:rsidRDefault="003D40BB" w:rsidP="00EB41B9">
      <w:r w:rsidRPr="00040A28">
        <w:lastRenderedPageBreak/>
        <w:t>2. Председательствующий обязан после прямого допроса свидетеля предоставить возможность противоположной стороне провести перекрестный допроса этого свидетеля.</w:t>
      </w:r>
    </w:p>
    <w:p w:rsidR="003D40BB" w:rsidRPr="00040A28" w:rsidRDefault="003D40BB" w:rsidP="00EB41B9">
      <w:r w:rsidRPr="00040A28">
        <w:t xml:space="preserve">3. Подсудимый не может быть лишен права на перекрестный допрос основных свидетелей обвинения. Использование подсудимым или его защитником этого права не может быть поставлено в зависимость от дачи подсудимым показаний и занимаемой им позиции по делу. </w:t>
      </w:r>
    </w:p>
    <w:p w:rsidR="003D40BB" w:rsidRPr="00040A28" w:rsidRDefault="003D40BB" w:rsidP="00EB41B9">
      <w:r w:rsidRPr="00040A28">
        <w:t xml:space="preserve">4. Ограничения на ведение перекрестного допроса самим подсудимым могут налагаться председательствующим в интересах правосудия или в случаях, специально указанных в законе. </w:t>
      </w:r>
    </w:p>
    <w:p w:rsidR="003D40BB" w:rsidRPr="00040A28" w:rsidRDefault="003D40BB" w:rsidP="00EB41B9">
      <w:r w:rsidRPr="00040A28">
        <w:t xml:space="preserve">5. Во время перекрестного допроса разрешается задавать наводящие вопросы, если предмет допроса ограничивается предметом прямого допроса. </w:t>
      </w:r>
    </w:p>
    <w:p w:rsidR="003D40BB" w:rsidRPr="00040A28" w:rsidRDefault="003D40BB" w:rsidP="00EB41B9">
      <w:r w:rsidRPr="00040A28">
        <w:t xml:space="preserve">6. Допрашивающий обязан пояснить свидетелю суть своей позиции и причину проведения перекрестного допроса, предъявить материалы, опровергающие или ставящие под сомнение, сделанные им заявления на прямом допросе, до постановки вопросов с целью опровержения этих заявлений. </w:t>
      </w:r>
    </w:p>
    <w:p w:rsidR="003D40BB" w:rsidRPr="00040A28" w:rsidRDefault="003D40BB" w:rsidP="00EB41B9">
      <w:r w:rsidRPr="00040A28">
        <w:t xml:space="preserve">7. В предмет перекрестного допроса могут входить любые относимые факты, в том числе касающиеся репутации дающего показания. </w:t>
      </w:r>
    </w:p>
    <w:p w:rsidR="003D40BB" w:rsidRPr="00040A28" w:rsidRDefault="003D40BB" w:rsidP="00EB41B9">
      <w:r w:rsidRPr="00040A28">
        <w:t>8. Исследование новых обстоятельств, не бывших еще предметом допроса, проводится по правилам прямого допроса.</w:t>
      </w:r>
    </w:p>
    <w:p w:rsidR="003D40BB" w:rsidRPr="00040A28" w:rsidRDefault="003D40BB" w:rsidP="00EB41B9">
      <w:pPr>
        <w:rPr>
          <w:b/>
          <w:bCs/>
        </w:rPr>
      </w:pPr>
      <w:r w:rsidRPr="00040A28">
        <w:t>9. В случае необходимости председательствующий судья определяет стороне (свидетелю) разумный срок для постановки вопроса (вопросов) и дачи ответов на поставленный вопрос.</w:t>
      </w:r>
    </w:p>
    <w:p w:rsidR="003D40BB" w:rsidRPr="00040A28" w:rsidRDefault="003D40BB" w:rsidP="00EB41B9">
      <w:pPr>
        <w:pStyle w:val="Heading4"/>
        <w:rPr>
          <w:color w:val="00B050"/>
        </w:rPr>
      </w:pPr>
      <w:r w:rsidRPr="00040A28">
        <w:t>Статья 13.4. Дополнительный и повторный допросы</w:t>
      </w:r>
    </w:p>
    <w:p w:rsidR="003D40BB" w:rsidRPr="00040A28" w:rsidRDefault="003D40BB" w:rsidP="00EB41B9">
      <w:r w:rsidRPr="00040A28">
        <w:t>1. </w:t>
      </w:r>
      <w:r w:rsidRPr="00040A28">
        <w:rPr>
          <w:b/>
          <w:bCs/>
        </w:rPr>
        <w:t>Повторный допрос</w:t>
      </w:r>
      <w:r w:rsidRPr="00040A28">
        <w:t xml:space="preserve"> проводится сторонами и судом после первичных прямого, перекрестного допросов. Любая из сторон, представившая в качестве доказательства показания суду, вправе провести дополнительный или повторный прямой или перекрестный допрос.</w:t>
      </w:r>
    </w:p>
    <w:p w:rsidR="003D40BB" w:rsidRPr="00040A28" w:rsidRDefault="003D40BB" w:rsidP="00EB41B9">
      <w:r w:rsidRPr="00040A28">
        <w:t xml:space="preserve">2. Дополнительный допрос проводится как по инициативе председательствующего, так и по инициативе субъекта права на допрос при недостаточной ясности и полноте показаний, полученных на первичных допросах, а также для постановки новых вопросов относительно ранее изложенных допрошенным лицом обстоятельств. </w:t>
      </w:r>
    </w:p>
    <w:p w:rsidR="003D40BB" w:rsidRPr="00040A28" w:rsidRDefault="003D40BB" w:rsidP="00EB41B9">
      <w:r w:rsidRPr="00040A28">
        <w:t>3. При дополнительном прямом допросе сторона ограничена рамками перекрестного допроса, а при дополнительном перекрестном допросе – рамками дополнительного или повторного прямого допроса.</w:t>
      </w:r>
    </w:p>
    <w:p w:rsidR="003D40BB" w:rsidRPr="00040A28" w:rsidRDefault="003D40BB" w:rsidP="00EB41B9">
      <w:r w:rsidRPr="00040A28">
        <w:t xml:space="preserve">4. Если предметом дополнительного допроса являются только обстоятельства, содержащиеся в уже полученных показаниях, то постановка наводящих вопросов допустима. </w:t>
      </w:r>
    </w:p>
    <w:p w:rsidR="003D40BB" w:rsidRPr="00040A28" w:rsidRDefault="003D40BB" w:rsidP="00EB41B9">
      <w:r w:rsidRPr="00040A28">
        <w:lastRenderedPageBreak/>
        <w:t xml:space="preserve">5. Дополнительные вопросы, направленные на получение сведений о новых обстоятельствах, не должны быть наводящими. </w:t>
      </w:r>
    </w:p>
    <w:p w:rsidR="003D40BB" w:rsidRPr="00040A28" w:rsidRDefault="003D40BB" w:rsidP="00EB41B9">
      <w:r w:rsidRPr="00040A28">
        <w:t xml:space="preserve">6. Если в показаниях обнаружились противоречия или возникли </w:t>
      </w:r>
      <w:proofErr w:type="gramStart"/>
      <w:r w:rsidRPr="00040A28">
        <w:t>сомнения</w:t>
      </w:r>
      <w:proofErr w:type="gramEnd"/>
      <w:r w:rsidRPr="00040A28">
        <w:t xml:space="preserve"> в способности допрашиваемого предоставлять достоверные сведения об обстоятельствах дела, то проводится повторный допрос. </w:t>
      </w:r>
    </w:p>
    <w:p w:rsidR="003D40BB" w:rsidRPr="00040A28" w:rsidRDefault="003D40BB" w:rsidP="00EB41B9">
      <w:r w:rsidRPr="00040A28">
        <w:t xml:space="preserve">7. Повторный допрос вправе проводить тот участник процесса, против которого произошло изменение показаний допрошенного. </w:t>
      </w:r>
    </w:p>
    <w:p w:rsidR="003D40BB" w:rsidRPr="00040A28" w:rsidRDefault="003D40BB" w:rsidP="00EB41B9">
      <w:r w:rsidRPr="00040A28">
        <w:t xml:space="preserve">8. При ведении повторного допроса допустимы наводящие вопросы. </w:t>
      </w:r>
    </w:p>
    <w:p w:rsidR="003D40BB" w:rsidRPr="00040A28" w:rsidRDefault="003D40BB" w:rsidP="00EB41B9">
      <w:r w:rsidRPr="00040A28">
        <w:t xml:space="preserve">9. Предмет и пределы повторного допроса ограничены выяснением причин и существа возникших противоречий в показаниях, а также исследованием репутации допрашиваемого. </w:t>
      </w:r>
    </w:p>
    <w:p w:rsidR="003D40BB" w:rsidRPr="00040A28" w:rsidRDefault="003D40BB" w:rsidP="00EB41B9">
      <w:r w:rsidRPr="00040A28">
        <w:t>10. По ходатайству стороны председательствующий судья отклоняет сомнительные вопросы, заданные во время повторного или дополнительного допроса лица.</w:t>
      </w:r>
    </w:p>
    <w:p w:rsidR="003D40BB" w:rsidRPr="00040A28" w:rsidRDefault="003D40BB" w:rsidP="00EB41B9">
      <w:r w:rsidRPr="00040A28">
        <w:t>11. Председательствующий судья вправе прекратить дополнительный или повторный допрос, если придет к убеждению, что его продолжение неоправданно и не отвечает интересам правосудия.</w:t>
      </w:r>
    </w:p>
    <w:p w:rsidR="003D40BB" w:rsidRPr="00040A28" w:rsidRDefault="003D40BB" w:rsidP="00EB41B9">
      <w:pPr>
        <w:pStyle w:val="Heading4"/>
      </w:pPr>
      <w:r w:rsidRPr="00040A28">
        <w:t>Статья 13.5. Полномочия председательствующего судьи при судебном допросе</w:t>
      </w:r>
    </w:p>
    <w:p w:rsidR="003D40BB" w:rsidRPr="00040A28" w:rsidRDefault="003D40BB" w:rsidP="00EB41B9">
      <w:r w:rsidRPr="00040A28">
        <w:t xml:space="preserve">1. Председательствующий судья вправе задать вопросы допрошенному лицу по </w:t>
      </w:r>
      <w:proofErr w:type="gramStart"/>
      <w:r w:rsidRPr="00040A28">
        <w:t>окончании</w:t>
      </w:r>
      <w:proofErr w:type="gramEnd"/>
      <w:r w:rsidRPr="00040A28">
        <w:t xml:space="preserve"> прямого, перекрестного допроса или дополнительного, повторного допроса. </w:t>
      </w:r>
    </w:p>
    <w:p w:rsidR="003D40BB" w:rsidRPr="00040A28" w:rsidRDefault="003D40BB" w:rsidP="00EB41B9">
      <w:r w:rsidRPr="00040A28">
        <w:t>2. Председательствующий судья вмешивается в проводимый стороной допрос, если сочтет, что допрос перестал быть средством установления фактов по делу.</w:t>
      </w:r>
    </w:p>
    <w:p w:rsidR="003D40BB" w:rsidRPr="00040A28" w:rsidRDefault="003D40BB" w:rsidP="00EB41B9">
      <w:r w:rsidRPr="00040A28">
        <w:t xml:space="preserve">3. Председательствующий судья вправе прекратить допрос, когда он сочтет предмет допроса исчерпанным или когда придет к выводу, что доказываемый факт не имеет отношения к существу дела. </w:t>
      </w:r>
    </w:p>
    <w:p w:rsidR="003D40BB" w:rsidRPr="00040A28" w:rsidRDefault="003D40BB" w:rsidP="00EB41B9">
      <w:r w:rsidRPr="00040A28">
        <w:t xml:space="preserve">4. Председательствующий судья вправе потребовать от допрашиваемого однозначного ответа («да» или «нет») на вопрос любого участника процесса, если это в интересах правосудия. </w:t>
      </w:r>
    </w:p>
    <w:p w:rsidR="003D40BB" w:rsidRPr="00040A28" w:rsidRDefault="003D40BB" w:rsidP="00EB41B9">
      <w:r w:rsidRPr="00040A28">
        <w:t>5. </w:t>
      </w:r>
      <w:r w:rsidRPr="00040A28">
        <w:rPr>
          <w:rStyle w:val="hps"/>
          <w:rFonts w:cs="Times New Roman"/>
          <w:color w:val="333333"/>
          <w:sz w:val="28"/>
          <w:szCs w:val="28"/>
        </w:rPr>
        <w:t>По просьбе допрашивающего и с учетом мнения противной стороны</w:t>
      </w:r>
      <w:r w:rsidRPr="00040A28">
        <w:t xml:space="preserve"> председательствующий судья дает разрешение </w:t>
      </w:r>
      <w:proofErr w:type="gramStart"/>
      <w:r w:rsidRPr="00040A28">
        <w:t>допрашивающему</w:t>
      </w:r>
      <w:proofErr w:type="gramEnd"/>
      <w:r w:rsidRPr="00040A28">
        <w:t xml:space="preserve"> на переход с прямого допроса на перекрестный допрос и постановку наводящих вопро</w:t>
      </w:r>
      <w:r w:rsidRPr="00040A28">
        <w:rPr>
          <w:rStyle w:val="hps"/>
          <w:rFonts w:cs="Times New Roman"/>
          <w:color w:val="333333"/>
          <w:sz w:val="28"/>
          <w:szCs w:val="28"/>
        </w:rPr>
        <w:t>сов ввиду явной, выявившейся на допросе враждебности и (или) предвзятости допрашиваемого к вызвавшей его стороне</w:t>
      </w:r>
      <w:r w:rsidRPr="00040A28">
        <w:t>.</w:t>
      </w:r>
    </w:p>
    <w:p w:rsidR="003D40BB" w:rsidRPr="00040A28" w:rsidRDefault="003D40BB" w:rsidP="00EB41B9">
      <w:pPr>
        <w:pStyle w:val="Heading4"/>
      </w:pPr>
      <w:r w:rsidRPr="00040A28">
        <w:t>Статья 13.6. Ограничения на проведение перекрестного допроса</w:t>
      </w:r>
    </w:p>
    <w:p w:rsidR="003D40BB" w:rsidRPr="00040A28" w:rsidRDefault="003D40BB" w:rsidP="00EB41B9">
      <w:r w:rsidRPr="00040A28">
        <w:t xml:space="preserve">1. Потерпевший от преступления не может быть допрошен лично подсудимым по уголовному делу о любом преступлении, предусмотренном главой 18 Уголовного кодекса Российской Федерации, по любому из обстоятельств, подлежащих доказыванию: </w:t>
      </w:r>
    </w:p>
    <w:p w:rsidR="003D40BB" w:rsidRPr="00040A28" w:rsidRDefault="003D40BB" w:rsidP="00EB41B9">
      <w:r w:rsidRPr="00040A28">
        <w:lastRenderedPageBreak/>
        <w:t>а) по обстоятельствам преступных действий, совершенных как лично в отношении этого потерпевшего от преступления, так и в отношении иных жертв,</w:t>
      </w:r>
    </w:p>
    <w:p w:rsidR="003D40BB" w:rsidRPr="00040A28" w:rsidRDefault="003D40BB" w:rsidP="00EB41B9">
      <w:r w:rsidRPr="00040A28">
        <w:t xml:space="preserve">б) по обстоятельствам совершения иных преступлений, по которым обвиняется подсудимый в данном деле. </w:t>
      </w:r>
    </w:p>
    <w:p w:rsidR="003D40BB" w:rsidRPr="00040A28" w:rsidRDefault="003D40BB" w:rsidP="00EB41B9">
      <w:r w:rsidRPr="00040A28">
        <w:t xml:space="preserve">2. По уголовным делам, где допрашиваемым является несовершеннолетний или лицо, страдающее психическими или физическими недостатками, по решению председательствующего могут быть введены ограничения на перекрестный допрос этого участника процесса, предусмотренные частью шестой настоящей статьи. </w:t>
      </w:r>
    </w:p>
    <w:p w:rsidR="003D40BB" w:rsidRPr="00040A28" w:rsidRDefault="003D40BB" w:rsidP="00EB41B9">
      <w:r w:rsidRPr="00040A28">
        <w:t>3. </w:t>
      </w:r>
      <w:proofErr w:type="gramStart"/>
      <w:r w:rsidRPr="00040A28">
        <w:t xml:space="preserve">При рассмотрении уголовного дела о любом преступлении, которым, как предполагается, потерпевшему непосредственно действиями подсудимого были причинены телесные повреждения, как минимум, средней тяжести, или в том случае, если имело место покушение на жизнь потерпевшего со стороны подсудимого, председательствующий по ходатайству потерпевшего, его представителя может лишить подсудимого права самому допрашивать потерпевшего или ввести ограничения, предусмотренные частью шестой настоящей статьи. </w:t>
      </w:r>
      <w:proofErr w:type="gramEnd"/>
    </w:p>
    <w:p w:rsidR="003D40BB" w:rsidRPr="00040A28" w:rsidRDefault="003D40BB" w:rsidP="00EB41B9">
      <w:r w:rsidRPr="00040A28">
        <w:t xml:space="preserve">4. Лицо, не достигшее 18-летнего возраста, может быть подвергнуто перекрестному допросу только с разрешения судьи, которое должно быть дано, если сторона, заинтересованная в перекрестном допросе несовершеннолетнего, обоснует важность и враждебность показаний данного свидетеля. </w:t>
      </w:r>
    </w:p>
    <w:p w:rsidR="003D40BB" w:rsidRPr="00040A28" w:rsidRDefault="003D40BB" w:rsidP="00EB41B9">
      <w:r w:rsidRPr="00040A28">
        <w:t xml:space="preserve">5. Свидетель, эксперт, вызванный в судебное заседание самим судьей, может быть подвергнут перекрестному допросу участником с той или иной стороны только с разрешения судьи, которое должно быть дано на мотивированное ходатайство о том, что показания данного свидетеля неблагоприятны для позиции заявителя ходатайства и требуют проверки. </w:t>
      </w:r>
    </w:p>
    <w:p w:rsidR="003D40BB" w:rsidRPr="00040A28" w:rsidRDefault="003D40BB" w:rsidP="00EB41B9">
      <w:r w:rsidRPr="00040A28">
        <w:t>6. Ограничения, вводимые председательствующим, могут состоять в том, что:</w:t>
      </w:r>
    </w:p>
    <w:p w:rsidR="003D40BB" w:rsidRPr="00040A28" w:rsidRDefault="003D40BB" w:rsidP="00EB41B9">
      <w:r w:rsidRPr="00040A28">
        <w:t>а) вопросы задаются только через председательствующего и в его формулировке,</w:t>
      </w:r>
    </w:p>
    <w:p w:rsidR="003D40BB" w:rsidRPr="00040A28" w:rsidRDefault="003D40BB" w:rsidP="00EB41B9">
      <w:r w:rsidRPr="00040A28">
        <w:t>б) председательствующий освобождает от ответа на вопрос по своей инициативе или по просьбе допрашиваемого, его представителя,</w:t>
      </w:r>
    </w:p>
    <w:p w:rsidR="003D40BB" w:rsidRPr="00040A28" w:rsidRDefault="003D40BB" w:rsidP="00EB41B9">
      <w:r w:rsidRPr="00040A28">
        <w:t xml:space="preserve">в) по решению председательствующего допрос проводится с использованием </w:t>
      </w:r>
      <w:proofErr w:type="spellStart"/>
      <w:r w:rsidRPr="00040A28">
        <w:t>видеоконференц</w:t>
      </w:r>
      <w:proofErr w:type="spellEnd"/>
      <w:r w:rsidRPr="00040A28">
        <w:t>-связи для предотвращения нежелательного контакта участников допроса,</w:t>
      </w:r>
    </w:p>
    <w:p w:rsidR="003D40BB" w:rsidRPr="00040A28" w:rsidRDefault="003D40BB" w:rsidP="00EB41B9">
      <w:r w:rsidRPr="00040A28">
        <w:t xml:space="preserve">г) допрос полностью или частично заменяется оглашением протоколов допроса или (и) воспроизведением видеозаписи, </w:t>
      </w:r>
    </w:p>
    <w:p w:rsidR="003D40BB" w:rsidRPr="00040A28" w:rsidRDefault="003D40BB" w:rsidP="00EB41B9">
      <w:r w:rsidRPr="00040A28">
        <w:t xml:space="preserve">д) допрос ведется через представителя или адвоката допрашиваемого, </w:t>
      </w:r>
    </w:p>
    <w:p w:rsidR="003D40BB" w:rsidRPr="00040A28" w:rsidRDefault="003D40BB" w:rsidP="00EB41B9">
      <w:r w:rsidRPr="00040A28">
        <w:t xml:space="preserve">е) допрос проводится в закрытом судебном заседании или в отсутствии аудиовизуального </w:t>
      </w:r>
      <w:r w:rsidRPr="00040A28">
        <w:rPr>
          <w:i/>
          <w:color w:val="00B050"/>
        </w:rPr>
        <w:t xml:space="preserve"> </w:t>
      </w:r>
      <w:r w:rsidRPr="00040A28">
        <w:t xml:space="preserve">контакта </w:t>
      </w:r>
      <w:proofErr w:type="gramStart"/>
      <w:r w:rsidRPr="00040A28">
        <w:t>допрашивающих</w:t>
      </w:r>
      <w:proofErr w:type="gramEnd"/>
      <w:r w:rsidRPr="00040A28">
        <w:t xml:space="preserve"> с допрашиваемым. </w:t>
      </w:r>
    </w:p>
    <w:p w:rsidR="003D40BB" w:rsidRPr="00040A28" w:rsidRDefault="003D40BB" w:rsidP="00EB41B9">
      <w:r w:rsidRPr="00040A28">
        <w:t>7. </w:t>
      </w:r>
      <w:proofErr w:type="gramStart"/>
      <w:r w:rsidRPr="00040A28">
        <w:t xml:space="preserve">Если судья считает необходимым в интересах правосудия проведение перекрестного допроса несовершеннолетнего подсудимого по тем показаниям, которые он </w:t>
      </w:r>
      <w:r w:rsidRPr="00040A28">
        <w:lastRenderedPageBreak/>
        <w:t>дал в отношении другого подсудимого, председательствующий обязан сам назначить адвоката данному подсудимому, чтобы тот провел этот допрос, и обеспечить необходимые условия этому адвокату, чтобы он провел данное следственное действие надлежащим образом (предоставить ему время и материалы дела для того, чтобы войти в курс</w:t>
      </w:r>
      <w:proofErr w:type="gramEnd"/>
      <w:r w:rsidRPr="00040A28">
        <w:t xml:space="preserve"> дела).</w:t>
      </w:r>
    </w:p>
    <w:p w:rsidR="003D40BB" w:rsidRPr="00040A28" w:rsidRDefault="003D40BB" w:rsidP="00EB41B9">
      <w:pPr>
        <w:pStyle w:val="Heading4"/>
      </w:pPr>
      <w:r w:rsidRPr="00040A28">
        <w:t>Статья 13.7. Допрос подсудимого</w:t>
      </w:r>
    </w:p>
    <w:p w:rsidR="003D40BB" w:rsidRPr="00040A28" w:rsidRDefault="003D40BB" w:rsidP="003D40BB">
      <w:r w:rsidRPr="00040A28">
        <w:rPr>
          <w:color w:val="000000"/>
        </w:rPr>
        <w:t>1. Подсудимый имеет право давать показания в любой момент судебного следствия</w:t>
      </w:r>
      <w:r w:rsidRPr="00040A28">
        <w:t xml:space="preserve">. </w:t>
      </w:r>
    </w:p>
    <w:p w:rsidR="003D40BB" w:rsidRPr="00040A28" w:rsidRDefault="003D40BB" w:rsidP="003D40BB">
      <w:r w:rsidRPr="00040A28">
        <w:t>2. Если подсудимый согласился давать показания, он допрашивается по общим правилам допроса свидетеля.</w:t>
      </w:r>
    </w:p>
    <w:p w:rsidR="003D40BB" w:rsidRPr="00040A28" w:rsidRDefault="003D40BB" w:rsidP="003D40BB">
      <w:pPr>
        <w:rPr>
          <w:color w:val="000000"/>
        </w:rPr>
      </w:pPr>
      <w:r w:rsidRPr="00040A28">
        <w:t>3. Если подсудимый дал показания на прямом допросе по вопросам защиты, то в этой части он не вправе отказаться давать ответы на вопросы со стороны обвинения, других подсудимых и суда</w:t>
      </w:r>
      <w:r w:rsidRPr="00040A28">
        <w:rPr>
          <w:color w:val="000000"/>
        </w:rPr>
        <w:t xml:space="preserve">. </w:t>
      </w:r>
    </w:p>
    <w:p w:rsidR="003D40BB" w:rsidRPr="00040A28" w:rsidRDefault="003D40BB" w:rsidP="003D40BB">
      <w:r w:rsidRPr="00040A28">
        <w:rPr>
          <w:color w:val="000000"/>
        </w:rPr>
        <w:t>4. В случае рассмотрения уголовного дела судом с участием присяжных заседателей предметом перекрестного допроса могут стать любые характеризующие личность подсудимого обстоятельства, если они</w:t>
      </w:r>
      <w:r w:rsidRPr="00040A28">
        <w:t xml:space="preserve"> до этого стали предметом прямого допроса со стороны защиты. </w:t>
      </w:r>
    </w:p>
    <w:p w:rsidR="003D40BB" w:rsidRPr="00040A28" w:rsidRDefault="003D40BB" w:rsidP="003D40BB">
      <w:r w:rsidRPr="00040A28">
        <w:t>5. Если один из подсудимых несовершеннолетний, то он не может быть подвергнут непосредственному перекрестному допросу со стороны взрослого подсудимого без особого разрешения председательствующего.</w:t>
      </w:r>
    </w:p>
    <w:p w:rsidR="003D40BB" w:rsidRPr="00040A28" w:rsidRDefault="003D40BB" w:rsidP="00EB41B9">
      <w:pPr>
        <w:pStyle w:val="Heading4"/>
      </w:pPr>
      <w:r w:rsidRPr="00040A28">
        <w:t>Статья 13.8. Недопустимость использования в качестве доказательства информации, предоставленной обвиняемым до рассмотрения дела по существу</w:t>
      </w:r>
    </w:p>
    <w:p w:rsidR="003D40BB" w:rsidRPr="00040A28" w:rsidRDefault="003D40BB" w:rsidP="003D40BB">
      <w:r w:rsidRPr="00040A28">
        <w:t>1. Если обвиняемый выступает против публичного оглашения в судебном заседании информации, предоставленной им со статусом свидетеля до рассмотрения дела по существу, и заслушивания (демонстрирования) аудио- или видеозаписи этой информации, то ее использование в качестве доказательства также не допускается. Отказ обвиняемого от публичного оглашения предоставленной информации или заслушивания (демонстрирования) аудио- или видеозаписи этой информации не может расцениваться в качестве доказательства, подтверждающего его виновность.</w:t>
      </w:r>
    </w:p>
    <w:p w:rsidR="003D40BB" w:rsidRPr="00040A28" w:rsidRDefault="003D40BB" w:rsidP="003D40BB">
      <w:r w:rsidRPr="00040A28">
        <w:t>2. Ограничение, предусмотренное частью первой настоящей статьи, не распространяется на информацию, полученную в результате тайного следственного действия.</w:t>
      </w:r>
    </w:p>
    <w:p w:rsidR="003D40BB" w:rsidRPr="00040A28" w:rsidRDefault="003D40BB" w:rsidP="00EB41B9">
      <w:pPr>
        <w:pStyle w:val="Heading4"/>
      </w:pPr>
      <w:r w:rsidRPr="00040A28">
        <w:t>Статья 13.9. Исследования депонированных показаний свидетеля и его допрос</w:t>
      </w:r>
    </w:p>
    <w:p w:rsidR="003D40BB" w:rsidRPr="00040A28" w:rsidRDefault="003D40BB" w:rsidP="003D40BB">
      <w:r w:rsidRPr="00040A28">
        <w:t>1. </w:t>
      </w:r>
      <w:proofErr w:type="gramStart"/>
      <w:r w:rsidRPr="00040A28">
        <w:t>Оглашение в судебном заседании депонированных в ходе следствия показаний свидетеля, а также заслушивание (демонстрирование) аудио- или видеозаписи его показаний допускаются в случае смерти свидетеля, его отсутствия в России, а также в том случае, если его местонахождение неизвестно или исчерпаны все разумные возможности его представления в суд, а показания даны в порядке, установленном настоящим Кодексом.</w:t>
      </w:r>
      <w:proofErr w:type="gramEnd"/>
    </w:p>
    <w:p w:rsidR="003D40BB" w:rsidRPr="00040A28" w:rsidRDefault="003D40BB" w:rsidP="003D40BB">
      <w:r w:rsidRPr="00040A28">
        <w:lastRenderedPageBreak/>
        <w:t>2. При наличии обоснованного предположения, что свидетель подвергся принуждению, угрозам, устрашению или подкупу и что в данных им показаниях имеются существенные противоречия, сторона вправе заявить ходатайство о публичном зачитывании показаний свидетеля, а также заслушивании (демонстрировании) аудио- или видеозаписи его показаний без соблюдения требования части первой настоящей статьи. В основу обвинительного приговора не могут быть положены только эти доказательства.</w:t>
      </w:r>
    </w:p>
    <w:p w:rsidR="003D40BB" w:rsidRPr="00040A28" w:rsidRDefault="003D40BB" w:rsidP="003D40BB">
      <w:r w:rsidRPr="00040A28">
        <w:t>3. По ходатайству сторон решением суда может производиться дистанционный допрос свидетеля с применением технических средств из того же или другого суда либо иного места, о чем заранее сообщается сторонам.</w:t>
      </w:r>
    </w:p>
    <w:p w:rsidR="003D40BB" w:rsidRPr="00040A28" w:rsidRDefault="003D40BB" w:rsidP="00EB41B9">
      <w:pPr>
        <w:pStyle w:val="Heading4"/>
      </w:pPr>
      <w:r w:rsidRPr="00040A28">
        <w:t>Статья 13.10. Предъявление доказательств в ходе судебного разбирательства</w:t>
      </w:r>
    </w:p>
    <w:p w:rsidR="003D40BB" w:rsidRPr="00040A28" w:rsidRDefault="003D40BB" w:rsidP="003D40BB">
      <w:r w:rsidRPr="00040A28">
        <w:t xml:space="preserve">1. Сторона вправе с согласия председательствующего судьи предъявить имеющиеся в деле доказательства. </w:t>
      </w:r>
    </w:p>
    <w:p w:rsidR="003D40BB" w:rsidRPr="00040A28" w:rsidRDefault="003D40BB" w:rsidP="003D40BB">
      <w:r w:rsidRPr="00040A28">
        <w:t>2. Письменные доказательства оглашаются сторонами.</w:t>
      </w:r>
    </w:p>
    <w:p w:rsidR="00050963" w:rsidRDefault="00050963"/>
    <w:sectPr w:rsidR="00050963">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1B9" w:rsidRDefault="00EB41B9" w:rsidP="003D40BB">
      <w:pPr>
        <w:spacing w:after="0" w:line="240" w:lineRule="auto"/>
      </w:pPr>
      <w:r>
        <w:separator/>
      </w:r>
    </w:p>
  </w:endnote>
  <w:endnote w:type="continuationSeparator" w:id="0">
    <w:p w:rsidR="00EB41B9" w:rsidRDefault="00EB41B9" w:rsidP="003D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1B9" w:rsidRDefault="00EB41B9" w:rsidP="003D40BB">
      <w:pPr>
        <w:spacing w:after="0" w:line="240" w:lineRule="auto"/>
      </w:pPr>
      <w:r>
        <w:separator/>
      </w:r>
    </w:p>
  </w:footnote>
  <w:footnote w:type="continuationSeparator" w:id="0">
    <w:p w:rsidR="00EB41B9" w:rsidRDefault="00EB41B9" w:rsidP="003D40BB">
      <w:pPr>
        <w:spacing w:after="0" w:line="240" w:lineRule="auto"/>
      </w:pPr>
      <w:r>
        <w:continuationSeparator/>
      </w:r>
    </w:p>
  </w:footnote>
  <w:footnote w:id="1">
    <w:p w:rsidR="00EB41B9" w:rsidRPr="00490DEA" w:rsidRDefault="00EB41B9" w:rsidP="003D40BB">
      <w:pPr>
        <w:autoSpaceDE w:val="0"/>
        <w:autoSpaceDN w:val="0"/>
        <w:adjustRightInd w:val="0"/>
        <w:spacing w:after="0" w:line="240" w:lineRule="auto"/>
        <w:rPr>
          <w:rFonts w:cs="Times New Roman"/>
          <w:b/>
          <w:bCs/>
          <w:sz w:val="22"/>
        </w:rPr>
      </w:pPr>
      <w:r w:rsidRPr="003D40BB">
        <w:rPr>
          <w:rStyle w:val="FootnoteReference"/>
          <w:sz w:val="20"/>
          <w:szCs w:val="20"/>
        </w:rPr>
        <w:footnoteRef/>
      </w:r>
      <w:r w:rsidRPr="003D40BB">
        <w:rPr>
          <w:sz w:val="20"/>
          <w:szCs w:val="20"/>
        </w:rPr>
        <w:t xml:space="preserve"> </w:t>
      </w:r>
      <w:r w:rsidRPr="00490DEA">
        <w:rPr>
          <w:sz w:val="22"/>
        </w:rPr>
        <w:t>Те</w:t>
      </w:r>
      <w:proofErr w:type="gramStart"/>
      <w:r w:rsidRPr="00490DEA">
        <w:rPr>
          <w:sz w:val="22"/>
        </w:rPr>
        <w:t>кст пр</w:t>
      </w:r>
      <w:proofErr w:type="gramEnd"/>
      <w:r w:rsidRPr="00490DEA">
        <w:rPr>
          <w:sz w:val="22"/>
        </w:rPr>
        <w:t>оекта УПК приведен по</w:t>
      </w:r>
      <w:r w:rsidRPr="00490DEA">
        <w:rPr>
          <w:rFonts w:cs="Times New Roman"/>
          <w:b/>
          <w:bCs/>
          <w:sz w:val="22"/>
        </w:rPr>
        <w:t xml:space="preserve"> «Доктринальная модель уголовно-процессуального доказательственного права РФ и комментарии к ней». </w:t>
      </w:r>
      <w:r w:rsidRPr="00490DEA">
        <w:rPr>
          <w:rFonts w:cs="Times New Roman"/>
          <w:i/>
          <w:iCs/>
          <w:sz w:val="22"/>
        </w:rPr>
        <w:t>Автор основной идеи</w:t>
      </w:r>
      <w:r w:rsidRPr="00490DEA">
        <w:rPr>
          <w:rFonts w:cs="Times New Roman"/>
          <w:sz w:val="22"/>
        </w:rPr>
        <w:t xml:space="preserve"> – А.С. Александров. </w:t>
      </w:r>
      <w:r w:rsidRPr="00490DEA">
        <w:rPr>
          <w:rFonts w:cs="Times New Roman"/>
          <w:i/>
          <w:iCs/>
          <w:sz w:val="22"/>
        </w:rPr>
        <w:t>Исполнители</w:t>
      </w:r>
      <w:r w:rsidRPr="00490DEA">
        <w:rPr>
          <w:rFonts w:cs="Times New Roman"/>
          <w:sz w:val="22"/>
        </w:rPr>
        <w:t xml:space="preserve">: </w:t>
      </w:r>
      <w:proofErr w:type="gramStart"/>
      <w:r w:rsidRPr="00490DEA">
        <w:rPr>
          <w:rFonts w:cs="Times New Roman"/>
          <w:sz w:val="22"/>
        </w:rPr>
        <w:t>А.С. Александров, Н.Н. Ковтун, С.А. Грачев, В.В. Терехин, М.В. </w:t>
      </w:r>
      <w:proofErr w:type="spellStart"/>
      <w:r w:rsidRPr="00490DEA">
        <w:rPr>
          <w:rFonts w:cs="Times New Roman"/>
          <w:sz w:val="22"/>
        </w:rPr>
        <w:t>Лапатников</w:t>
      </w:r>
      <w:proofErr w:type="spellEnd"/>
      <w:r w:rsidRPr="00490DEA">
        <w:rPr>
          <w:rFonts w:cs="Times New Roman"/>
          <w:sz w:val="22"/>
        </w:rPr>
        <w:t xml:space="preserve">, А.Е. </w:t>
      </w:r>
      <w:proofErr w:type="spellStart"/>
      <w:r w:rsidRPr="00490DEA">
        <w:rPr>
          <w:rFonts w:cs="Times New Roman"/>
          <w:sz w:val="22"/>
        </w:rPr>
        <w:t>Босов</w:t>
      </w:r>
      <w:proofErr w:type="spellEnd"/>
      <w:r w:rsidRPr="00490DEA">
        <w:rPr>
          <w:rFonts w:cs="Times New Roman"/>
          <w:sz w:val="22"/>
        </w:rPr>
        <w:t>, А.О. </w:t>
      </w:r>
      <w:proofErr w:type="spellStart"/>
      <w:r w:rsidRPr="00490DEA">
        <w:rPr>
          <w:rFonts w:cs="Times New Roman"/>
          <w:sz w:val="22"/>
        </w:rPr>
        <w:t>Машовец</w:t>
      </w:r>
      <w:proofErr w:type="spellEnd"/>
      <w:r w:rsidRPr="00490DEA">
        <w:rPr>
          <w:rFonts w:cs="Times New Roman"/>
          <w:sz w:val="22"/>
        </w:rPr>
        <w:t>, М.А. Никонов, П.С. Пастухов, И.А. Александрова, И.В. </w:t>
      </w:r>
      <w:proofErr w:type="spellStart"/>
      <w:r w:rsidRPr="00490DEA">
        <w:rPr>
          <w:rFonts w:cs="Times New Roman"/>
          <w:sz w:val="22"/>
        </w:rPr>
        <w:t>Бандорина</w:t>
      </w:r>
      <w:proofErr w:type="spellEnd"/>
      <w:r w:rsidRPr="00490DEA">
        <w:rPr>
          <w:rFonts w:cs="Times New Roman"/>
          <w:sz w:val="22"/>
        </w:rPr>
        <w:t>, И.Г. Воронин, С.И. </w:t>
      </w:r>
      <w:proofErr w:type="spellStart"/>
      <w:r w:rsidRPr="00490DEA">
        <w:rPr>
          <w:rFonts w:cs="Times New Roman"/>
          <w:sz w:val="22"/>
        </w:rPr>
        <w:t>Кувычков</w:t>
      </w:r>
      <w:proofErr w:type="spellEnd"/>
      <w:r w:rsidRPr="00490DEA">
        <w:rPr>
          <w:rFonts w:cs="Times New Roman"/>
          <w:sz w:val="22"/>
        </w:rPr>
        <w:t>, М.В. </w:t>
      </w:r>
      <w:proofErr w:type="spellStart"/>
      <w:r w:rsidRPr="00490DEA">
        <w:rPr>
          <w:rFonts w:cs="Times New Roman"/>
          <w:sz w:val="22"/>
        </w:rPr>
        <w:t>Лелетова</w:t>
      </w:r>
      <w:proofErr w:type="spellEnd"/>
      <w:r w:rsidRPr="00490DEA">
        <w:rPr>
          <w:rFonts w:cs="Times New Roman"/>
          <w:sz w:val="22"/>
        </w:rPr>
        <w:t>, Э.Ф. </w:t>
      </w:r>
      <w:proofErr w:type="spellStart"/>
      <w:r w:rsidRPr="00490DEA">
        <w:rPr>
          <w:rFonts w:cs="Times New Roman"/>
          <w:sz w:val="22"/>
        </w:rPr>
        <w:t>Лугинец</w:t>
      </w:r>
      <w:proofErr w:type="spellEnd"/>
      <w:r w:rsidRPr="00490DEA">
        <w:rPr>
          <w:rFonts w:cs="Times New Roman"/>
          <w:sz w:val="22"/>
        </w:rPr>
        <w:t>, И.И. Никитченко, Т.В. Хмельницкая, В.Н. </w:t>
      </w:r>
      <w:proofErr w:type="spellStart"/>
      <w:r w:rsidRPr="00490DEA">
        <w:rPr>
          <w:rFonts w:cs="Times New Roman"/>
          <w:sz w:val="22"/>
        </w:rPr>
        <w:t>Тангриева</w:t>
      </w:r>
      <w:proofErr w:type="spellEnd"/>
      <w:r w:rsidRPr="00490DEA">
        <w:rPr>
          <w:rFonts w:cs="Times New Roman"/>
          <w:sz w:val="22"/>
        </w:rPr>
        <w:t>.</w:t>
      </w:r>
      <w:proofErr w:type="gramEnd"/>
      <w:r w:rsidRPr="00490DEA">
        <w:rPr>
          <w:rFonts w:cs="Times New Roman"/>
          <w:sz w:val="22"/>
        </w:rPr>
        <w:t xml:space="preserve"> </w:t>
      </w:r>
      <w:r w:rsidRPr="00490DEA">
        <w:rPr>
          <w:rFonts w:cs="Times New Roman"/>
          <w:i/>
          <w:iCs/>
          <w:sz w:val="22"/>
        </w:rPr>
        <w:t xml:space="preserve">При участии </w:t>
      </w:r>
      <w:r w:rsidRPr="00490DEA">
        <w:rPr>
          <w:rFonts w:cs="Times New Roman"/>
          <w:sz w:val="22"/>
        </w:rPr>
        <w:t xml:space="preserve">А. Афанасьева, А. Кузнецовой, Ю. Никифоренко, А. Романовой, Л. </w:t>
      </w:r>
      <w:proofErr w:type="spellStart"/>
      <w:r w:rsidRPr="00490DEA">
        <w:rPr>
          <w:rFonts w:cs="Times New Roman"/>
          <w:sz w:val="22"/>
        </w:rPr>
        <w:t>Фетищевой</w:t>
      </w:r>
      <w:proofErr w:type="spellEnd"/>
      <w:r w:rsidRPr="00490DEA">
        <w:rPr>
          <w:rFonts w:cs="Times New Roman"/>
          <w:sz w:val="22"/>
        </w:rPr>
        <w:t xml:space="preserve">, И. </w:t>
      </w:r>
      <w:proofErr w:type="spellStart"/>
      <w:r w:rsidRPr="00490DEA">
        <w:rPr>
          <w:rFonts w:cs="Times New Roman"/>
          <w:sz w:val="22"/>
        </w:rPr>
        <w:t>Тутиковой</w:t>
      </w:r>
      <w:proofErr w:type="spellEnd"/>
      <w:r w:rsidRPr="00490DEA">
        <w:rPr>
          <w:rFonts w:cs="Times New Roman"/>
          <w:sz w:val="22"/>
        </w:rPr>
        <w:t xml:space="preserve"> и Д. </w:t>
      </w:r>
      <w:proofErr w:type="spellStart"/>
      <w:r w:rsidRPr="00490DEA">
        <w:rPr>
          <w:rFonts w:cs="Times New Roman"/>
          <w:sz w:val="22"/>
        </w:rPr>
        <w:t>Уракова</w:t>
      </w:r>
      <w:proofErr w:type="spellEnd"/>
      <w:r w:rsidRPr="00490DEA">
        <w:rPr>
          <w:rFonts w:cs="Times New Roman"/>
          <w:i/>
          <w:iCs/>
          <w:sz w:val="22"/>
        </w:rPr>
        <w:t xml:space="preserve">. </w:t>
      </w:r>
      <w:r w:rsidRPr="00490DEA">
        <w:rPr>
          <w:sz w:val="22"/>
        </w:rPr>
        <w:t xml:space="preserve"> Текст модели и комментариев к ней: </w:t>
      </w:r>
      <w:hyperlink r:id="rId1" w:history="1">
        <w:r w:rsidRPr="00490DEA">
          <w:rPr>
            <w:rStyle w:val="Hyperlink"/>
            <w:b/>
            <w:bCs/>
            <w:sz w:val="22"/>
          </w:rPr>
          <w:t>http://www.urlit.ru/Katalog/1607-.html</w:t>
        </w:r>
      </w:hyperlink>
      <w:r w:rsidRPr="00490DEA">
        <w:rPr>
          <w:rFonts w:cs="Times New Roman"/>
          <w:b/>
          <w:bCs/>
          <w:sz w:val="22"/>
        </w:rPr>
        <w:t xml:space="preserve"> </w:t>
      </w:r>
    </w:p>
    <w:p w:rsidR="00EB41B9" w:rsidRPr="00490DEA" w:rsidRDefault="00EB41B9" w:rsidP="003D40BB">
      <w:pPr>
        <w:pStyle w:val="FootnoteText"/>
        <w:rPr>
          <w:sz w:val="22"/>
          <w:szCs w:val="22"/>
          <w:lang w:val="ru-RU"/>
        </w:rPr>
      </w:pPr>
    </w:p>
  </w:footnote>
  <w:footnote w:id="2">
    <w:p w:rsidR="00EB41B9" w:rsidRPr="003D40BB" w:rsidRDefault="00EB41B9" w:rsidP="003D40BB">
      <w:pPr>
        <w:pStyle w:val="FootnoteText"/>
      </w:pPr>
      <w:r w:rsidRPr="003D40BB">
        <w:rPr>
          <w:rStyle w:val="FootnoteReference"/>
        </w:rPr>
        <w:footnoteRef/>
      </w:r>
      <w:r w:rsidRPr="003D40BB">
        <w:t> </w:t>
      </w:r>
      <w:r w:rsidRPr="003D40BB">
        <w:t>Содержание данной статьи носит главным образом идеологический характер. Безмерно уважая нашу почтенную научную публику и не желая травмировать ее, мы попытались таким образом подготовить ее к восприятию дальнейшего текста. Постфактум, все же надо признать, что план не вполне удался: некоторые были все же травмированы.</w:t>
      </w:r>
    </w:p>
  </w:footnote>
  <w:footnote w:id="3">
    <w:p w:rsidR="00EB41B9" w:rsidRDefault="00EB41B9" w:rsidP="003D40BB">
      <w:pPr>
        <w:pStyle w:val="FootnoteText"/>
      </w:pPr>
      <w:r w:rsidRPr="00EF7266">
        <w:rPr>
          <w:rStyle w:val="FootnoteReference"/>
          <w:sz w:val="24"/>
          <w:szCs w:val="24"/>
        </w:rPr>
        <w:footnoteRef/>
      </w:r>
      <w:r w:rsidRPr="00EF7266">
        <w:rPr>
          <w:sz w:val="24"/>
          <w:szCs w:val="24"/>
        </w:rPr>
        <w:t xml:space="preserve"> </w:t>
      </w:r>
      <w:r w:rsidRPr="00EF7266">
        <w:rPr>
          <w:sz w:val="24"/>
          <w:szCs w:val="24"/>
        </w:rPr>
        <w:t>Глава, изложенная с максимально доступной нам полнотой.</w:t>
      </w:r>
    </w:p>
  </w:footnote>
  <w:footnote w:id="4">
    <w:p w:rsidR="00EB41B9" w:rsidRDefault="00EB41B9" w:rsidP="003D40BB">
      <w:pPr>
        <w:pStyle w:val="FootnoteText"/>
      </w:pPr>
      <w:r w:rsidRPr="00EF7266">
        <w:rPr>
          <w:rStyle w:val="FootnoteReference"/>
          <w:sz w:val="24"/>
          <w:szCs w:val="24"/>
        </w:rPr>
        <w:footnoteRef/>
      </w:r>
      <w:r w:rsidRPr="00EF7266">
        <w:rPr>
          <w:sz w:val="24"/>
          <w:szCs w:val="24"/>
        </w:rPr>
        <w:t> </w:t>
      </w:r>
      <w:r w:rsidRPr="00EF7266">
        <w:rPr>
          <w:sz w:val="24"/>
          <w:szCs w:val="24"/>
        </w:rPr>
        <w:t xml:space="preserve">Здесь изложены узловые элементы данного института, имеющие принципиальное значение для настоящей </w:t>
      </w:r>
      <w:r w:rsidRPr="00EF7266">
        <w:rPr>
          <w:iCs/>
          <w:sz w:val="24"/>
          <w:szCs w:val="24"/>
        </w:rPr>
        <w:t>Доктринальной модели</w:t>
      </w:r>
      <w:r w:rsidRPr="00EF7266">
        <w:rPr>
          <w:sz w:val="24"/>
          <w:szCs w:val="24"/>
        </w:rPr>
        <w:t xml:space="preserve"> и объяснения новых, не известных современному российскому закону процедур. </w:t>
      </w:r>
    </w:p>
  </w:footnote>
  <w:footnote w:id="5">
    <w:p w:rsidR="00EB41B9" w:rsidRDefault="00EB41B9" w:rsidP="003D40BB">
      <w:pPr>
        <w:pStyle w:val="FootnoteText"/>
      </w:pPr>
      <w:r w:rsidRPr="00EF7266">
        <w:rPr>
          <w:rStyle w:val="FootnoteReference"/>
          <w:sz w:val="24"/>
          <w:szCs w:val="24"/>
        </w:rPr>
        <w:footnoteRef/>
      </w:r>
      <w:r w:rsidRPr="00EF7266">
        <w:rPr>
          <w:sz w:val="24"/>
          <w:szCs w:val="24"/>
        </w:rPr>
        <w:t> </w:t>
      </w:r>
      <w:r w:rsidRPr="00EF7266">
        <w:rPr>
          <w:sz w:val="24"/>
          <w:szCs w:val="24"/>
        </w:rPr>
        <w:t>При обосновании концепции мы принципиально исходим из того, что любая из мер пресечения может быть применена, изменена, отменена исключительно решением органа судебной власти как это, по идее, и закреплено, но не обеспечено в пункте 4 части 1 статьи 29 УПК РФ (в его действующей редакции).</w:t>
      </w:r>
    </w:p>
  </w:footnote>
  <w:footnote w:id="6">
    <w:p w:rsidR="00EB41B9" w:rsidRDefault="00EB41B9" w:rsidP="003D40BB">
      <w:pPr>
        <w:pStyle w:val="FootnoteText"/>
      </w:pPr>
      <w:r w:rsidRPr="00EF7266">
        <w:rPr>
          <w:rStyle w:val="FootnoteReference"/>
          <w:sz w:val="24"/>
          <w:szCs w:val="24"/>
        </w:rPr>
        <w:footnoteRef/>
      </w:r>
      <w:r w:rsidRPr="00EF7266">
        <w:rPr>
          <w:sz w:val="24"/>
          <w:szCs w:val="24"/>
        </w:rPr>
        <w:t> </w:t>
      </w:r>
      <w:r w:rsidRPr="00EF7266">
        <w:rPr>
          <w:sz w:val="24"/>
          <w:szCs w:val="24"/>
        </w:rPr>
        <w:t>Любая из мер процессуального принуждения, включая привод или задержание (кроме случаев фактического задержания на месте преступления), может иметь место только по решению суда.</w:t>
      </w:r>
    </w:p>
  </w:footnote>
  <w:footnote w:id="7">
    <w:p w:rsidR="00EB41B9" w:rsidRDefault="00EB41B9" w:rsidP="003D40BB">
      <w:pPr>
        <w:pStyle w:val="FootnoteText"/>
      </w:pPr>
      <w:r w:rsidRPr="00EF7266">
        <w:rPr>
          <w:rStyle w:val="FootnoteReference"/>
          <w:sz w:val="24"/>
          <w:szCs w:val="24"/>
        </w:rPr>
        <w:footnoteRef/>
      </w:r>
      <w:r w:rsidRPr="00EF7266">
        <w:rPr>
          <w:sz w:val="24"/>
          <w:szCs w:val="24"/>
        </w:rPr>
        <w:t> </w:t>
      </w:r>
      <w:r w:rsidRPr="00EF7266">
        <w:rPr>
          <w:sz w:val="24"/>
          <w:szCs w:val="24"/>
        </w:rPr>
        <w:t xml:space="preserve">Наложение денежного взыскания, обращение залога в доход государства </w:t>
      </w:r>
      <w:proofErr w:type="spellStart"/>
      <w:r w:rsidRPr="00EF7266">
        <w:rPr>
          <w:sz w:val="24"/>
          <w:szCs w:val="24"/>
          <w:lang w:val="en-US"/>
        </w:rPr>
        <w:t>etc</w:t>
      </w:r>
      <w:proofErr w:type="spellEnd"/>
      <w:r w:rsidRPr="00EF7266">
        <w:rPr>
          <w:sz w:val="24"/>
          <w:szCs w:val="24"/>
        </w:rPr>
        <w:t xml:space="preserve">. должно быть отнесено исключительно к компетенции и </w:t>
      </w:r>
      <w:proofErr w:type="spellStart"/>
      <w:r w:rsidRPr="00EF7266">
        <w:rPr>
          <w:sz w:val="24"/>
          <w:szCs w:val="24"/>
        </w:rPr>
        <w:t>юрисдикционному</w:t>
      </w:r>
      <w:proofErr w:type="spellEnd"/>
      <w:r w:rsidRPr="00EF7266">
        <w:rPr>
          <w:sz w:val="24"/>
          <w:szCs w:val="24"/>
        </w:rPr>
        <w:t xml:space="preserve"> разрешению следственного судьи.</w:t>
      </w:r>
    </w:p>
  </w:footnote>
  <w:footnote w:id="8">
    <w:p w:rsidR="00EB41B9" w:rsidRDefault="00EB41B9" w:rsidP="003D40BB">
      <w:pPr>
        <w:pStyle w:val="FootnoteText"/>
      </w:pPr>
      <w:r w:rsidRPr="00EF7266">
        <w:rPr>
          <w:rStyle w:val="FootnoteReference"/>
          <w:sz w:val="24"/>
          <w:szCs w:val="24"/>
        </w:rPr>
        <w:footnoteRef/>
      </w:r>
      <w:r w:rsidRPr="00EF7266">
        <w:rPr>
          <w:sz w:val="24"/>
          <w:szCs w:val="24"/>
        </w:rPr>
        <w:t> </w:t>
      </w:r>
      <w:r w:rsidRPr="00EF7266">
        <w:rPr>
          <w:sz w:val="24"/>
          <w:szCs w:val="24"/>
        </w:rPr>
        <w:t xml:space="preserve">Перечень указанных познавательных действий должен быть приведен в отдельной главе, предмет регулирования которой составят общие правила, условия и порядок производства названных действий. Здесь же приведена нормативная регламентация порядка действий и решений следственного судьи – аналог частей 1 – 4 статьи 165 УПК РФ. </w:t>
      </w:r>
    </w:p>
  </w:footnote>
  <w:footnote w:id="9">
    <w:p w:rsidR="00EB41B9" w:rsidRDefault="00EB41B9" w:rsidP="003D40BB">
      <w:pPr>
        <w:pStyle w:val="FootnoteText"/>
      </w:pPr>
      <w:r w:rsidRPr="00EF7266">
        <w:rPr>
          <w:rStyle w:val="FootnoteReference"/>
          <w:sz w:val="24"/>
          <w:szCs w:val="24"/>
        </w:rPr>
        <w:footnoteRef/>
      </w:r>
      <w:r w:rsidRPr="00EF7266">
        <w:rPr>
          <w:sz w:val="24"/>
          <w:szCs w:val="24"/>
        </w:rPr>
        <w:t xml:space="preserve"> </w:t>
      </w:r>
      <w:r w:rsidRPr="00EF7266">
        <w:rPr>
          <w:sz w:val="24"/>
          <w:szCs w:val="24"/>
        </w:rPr>
        <w:t>Аналог части 4 статьи 165 УПК РФ.</w:t>
      </w:r>
    </w:p>
  </w:footnote>
  <w:footnote w:id="10">
    <w:p w:rsidR="00EB41B9" w:rsidRDefault="00EB41B9" w:rsidP="003D40BB">
      <w:pPr>
        <w:pStyle w:val="FootnoteText"/>
      </w:pPr>
      <w:r w:rsidRPr="00EF7266">
        <w:rPr>
          <w:rStyle w:val="FootnoteReference"/>
          <w:sz w:val="24"/>
          <w:szCs w:val="24"/>
        </w:rPr>
        <w:footnoteRef/>
      </w:r>
      <w:r w:rsidRPr="00EF7266">
        <w:rPr>
          <w:sz w:val="24"/>
          <w:szCs w:val="24"/>
        </w:rPr>
        <w:t> </w:t>
      </w:r>
      <w:r w:rsidRPr="00EF7266">
        <w:rPr>
          <w:sz w:val="24"/>
          <w:szCs w:val="24"/>
        </w:rPr>
        <w:t xml:space="preserve">Меры обеспечения досудебного уголовного производства (разрешение отводов участникам процесса, принятие решения о судьбе вещественных доказательств, международном розыске обвиняемого, освобождении имущества от ареста, переводе обвиняемого, подозреваемого в специализированный психиатрический стационар для оказания неотложной психиатрической помощи </w:t>
      </w:r>
      <w:r w:rsidRPr="00EF7266">
        <w:rPr>
          <w:sz w:val="24"/>
          <w:szCs w:val="24"/>
          <w:lang w:val="en-US"/>
        </w:rPr>
        <w:t>et</w:t>
      </w:r>
      <w:r w:rsidRPr="00EF7266">
        <w:rPr>
          <w:sz w:val="24"/>
          <w:szCs w:val="24"/>
        </w:rPr>
        <w:t>с.) реализуются по ходатайству сторон или заинтересованных лиц.</w:t>
      </w:r>
    </w:p>
  </w:footnote>
  <w:footnote w:id="11">
    <w:p w:rsidR="00EB41B9" w:rsidRDefault="00EB41B9" w:rsidP="003D40BB">
      <w:pPr>
        <w:pStyle w:val="FootnoteText"/>
      </w:pPr>
      <w:r w:rsidRPr="00EF7266">
        <w:rPr>
          <w:rStyle w:val="FootnoteReference"/>
          <w:sz w:val="24"/>
          <w:szCs w:val="24"/>
        </w:rPr>
        <w:footnoteRef/>
      </w:r>
      <w:r w:rsidRPr="00EF7266">
        <w:rPr>
          <w:sz w:val="24"/>
          <w:szCs w:val="24"/>
        </w:rPr>
        <w:t> </w:t>
      </w:r>
      <w:r w:rsidRPr="00EF7266">
        <w:rPr>
          <w:sz w:val="24"/>
          <w:szCs w:val="24"/>
        </w:rPr>
        <w:t>Если обвиняемый заявляет о применении к нему пыток и других незаконных действий, а также если на нем обнаруживаются следы применения насилия, фиксируется подавленное или угнетенное физическое или психическое состояние, следственный судья обязан немедленно поручить надзирающему прокурору осуществить проверку указанных фактов и обеспечить максимально возможные меры безопасности в отношении указанного лица.</w:t>
      </w:r>
    </w:p>
  </w:footnote>
  <w:footnote w:id="12">
    <w:p w:rsidR="00EB41B9" w:rsidRDefault="00EB41B9" w:rsidP="003D40BB">
      <w:pPr>
        <w:pStyle w:val="FootnoteText"/>
      </w:pPr>
      <w:r w:rsidRPr="00EF7266">
        <w:rPr>
          <w:rStyle w:val="FootnoteReference"/>
          <w:sz w:val="24"/>
          <w:szCs w:val="24"/>
        </w:rPr>
        <w:footnoteRef/>
      </w:r>
      <w:r w:rsidRPr="00EF7266">
        <w:rPr>
          <w:sz w:val="24"/>
          <w:szCs w:val="24"/>
        </w:rPr>
        <w:t> </w:t>
      </w:r>
      <w:r w:rsidRPr="00EF7266">
        <w:rPr>
          <w:sz w:val="24"/>
          <w:szCs w:val="24"/>
        </w:rPr>
        <w:t xml:space="preserve">Аналог статьи 125 УПК РФ (в его действующей редакции), но изложенный в системной взаимосвязи с другими положениями Доктринальной модели. </w:t>
      </w:r>
    </w:p>
  </w:footnote>
  <w:footnote w:id="13">
    <w:p w:rsidR="00EB41B9" w:rsidRDefault="00EB41B9" w:rsidP="003D40BB">
      <w:pPr>
        <w:pStyle w:val="FootnoteText"/>
      </w:pPr>
      <w:r w:rsidRPr="00EF7266">
        <w:rPr>
          <w:rStyle w:val="FootnoteReference"/>
          <w:sz w:val="24"/>
          <w:szCs w:val="24"/>
        </w:rPr>
        <w:footnoteRef/>
      </w:r>
      <w:r w:rsidRPr="00EF7266">
        <w:rPr>
          <w:sz w:val="24"/>
          <w:szCs w:val="24"/>
        </w:rPr>
        <w:t> </w:t>
      </w:r>
      <w:r w:rsidRPr="00EF7266">
        <w:rPr>
          <w:sz w:val="24"/>
          <w:szCs w:val="24"/>
        </w:rPr>
        <w:t>Опять же в силу объективных причин приводятся только ключевые положения возможной правовой конструкции.</w:t>
      </w:r>
    </w:p>
  </w:footnote>
  <w:footnote w:id="14">
    <w:p w:rsidR="00EB41B9" w:rsidRDefault="00EB41B9" w:rsidP="003D40BB">
      <w:pPr>
        <w:pStyle w:val="FootnoteText"/>
      </w:pPr>
      <w:r w:rsidRPr="00EF7266">
        <w:rPr>
          <w:rStyle w:val="FootnoteReference"/>
          <w:sz w:val="24"/>
          <w:szCs w:val="24"/>
        </w:rPr>
        <w:footnoteRef/>
      </w:r>
      <w:r w:rsidRPr="00EF7266">
        <w:rPr>
          <w:sz w:val="24"/>
          <w:szCs w:val="24"/>
        </w:rPr>
        <w:t> </w:t>
      </w:r>
      <w:r w:rsidRPr="00EF7266">
        <w:rPr>
          <w:sz w:val="24"/>
          <w:szCs w:val="24"/>
        </w:rPr>
        <w:t>Изложены только отдельные положения, принципиальные для настоящей Доктринальной Модели.</w:t>
      </w:r>
    </w:p>
  </w:footnote>
  <w:footnote w:id="15">
    <w:p w:rsidR="00EB41B9" w:rsidRDefault="00EB41B9" w:rsidP="003D40BB">
      <w:pPr>
        <w:pStyle w:val="FootnoteText"/>
      </w:pPr>
      <w:r w:rsidRPr="00A11F4D">
        <w:rPr>
          <w:rStyle w:val="FootnoteReference"/>
          <w:sz w:val="24"/>
          <w:szCs w:val="24"/>
        </w:rPr>
        <w:footnoteRef/>
      </w:r>
      <w:r w:rsidRPr="00A11F4D">
        <w:rPr>
          <w:sz w:val="24"/>
          <w:szCs w:val="24"/>
        </w:rPr>
        <w:t xml:space="preserve"> </w:t>
      </w:r>
      <w:r w:rsidRPr="00A11F4D">
        <w:rPr>
          <w:sz w:val="24"/>
          <w:szCs w:val="24"/>
        </w:rPr>
        <w:t>В этой главе мы ограничились только принципиальными нормами.</w:t>
      </w:r>
    </w:p>
  </w:footnote>
  <w:footnote w:id="16">
    <w:p w:rsidR="00EB41B9" w:rsidRDefault="00EB41B9" w:rsidP="003D40BB">
      <w:pPr>
        <w:pStyle w:val="FootnoteText"/>
      </w:pPr>
      <w:r w:rsidRPr="00A11F4D">
        <w:rPr>
          <w:rStyle w:val="FootnoteReference"/>
          <w:sz w:val="24"/>
          <w:szCs w:val="24"/>
        </w:rPr>
        <w:footnoteRef/>
      </w:r>
      <w:r w:rsidRPr="00A11F4D">
        <w:rPr>
          <w:sz w:val="24"/>
          <w:szCs w:val="24"/>
        </w:rPr>
        <w:t> </w:t>
      </w:r>
      <w:r w:rsidRPr="00A11F4D">
        <w:rPr>
          <w:sz w:val="24"/>
          <w:szCs w:val="24"/>
        </w:rPr>
        <w:t>Проект содержит статьи о порядке представления и исследования, главным образом, личных доказательств.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B9" w:rsidRPr="003D40BB" w:rsidRDefault="00EB41B9" w:rsidP="003D40BB">
    <w:pPr>
      <w:pStyle w:val="Header"/>
      <w:rPr>
        <w:lang w:val="ru-RU"/>
      </w:rPr>
    </w:pPr>
    <w:r>
      <w:rPr>
        <w:lang w:val="ru-RU"/>
      </w:rPr>
      <w:t xml:space="preserve">Материалы к круглому столу в Комитете гражданских инициатив 2.09.2015.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E78"/>
    <w:multiLevelType w:val="hybridMultilevel"/>
    <w:tmpl w:val="B0B251CC"/>
    <w:lvl w:ilvl="0" w:tplc="71AAF8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8E605F3"/>
    <w:multiLevelType w:val="hybridMultilevel"/>
    <w:tmpl w:val="FCEED4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D0E9D"/>
    <w:multiLevelType w:val="hybridMultilevel"/>
    <w:tmpl w:val="72C0A9E6"/>
    <w:lvl w:ilvl="0" w:tplc="49DE18CE">
      <w:start w:val="1"/>
      <w:numFmt w:val="decimal"/>
      <w:lvlText w:val="%1."/>
      <w:lvlJc w:val="left"/>
      <w:pPr>
        <w:ind w:left="720" w:hanging="360"/>
      </w:pPr>
      <w:rPr>
        <w:rFonts w:cs="Times New Roman"/>
        <w:b w:val="0"/>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F4B5922"/>
    <w:multiLevelType w:val="hybridMultilevel"/>
    <w:tmpl w:val="E376CD5E"/>
    <w:lvl w:ilvl="0" w:tplc="3BCA0E16">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B791DE9"/>
    <w:multiLevelType w:val="hybridMultilevel"/>
    <w:tmpl w:val="4ADA0188"/>
    <w:lvl w:ilvl="0" w:tplc="169CB9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171177F"/>
    <w:multiLevelType w:val="hybridMultilevel"/>
    <w:tmpl w:val="397A5AC4"/>
    <w:lvl w:ilvl="0" w:tplc="628CF7E4">
      <w:start w:val="1"/>
      <w:numFmt w:val="decimal"/>
      <w:lvlText w:val="%1."/>
      <w:lvlJc w:val="left"/>
      <w:pPr>
        <w:ind w:left="927" w:hanging="360"/>
      </w:pPr>
      <w:rPr>
        <w:rFonts w:cs="Times New Roman" w:hint="default"/>
      </w:rPr>
    </w:lvl>
    <w:lvl w:ilvl="1" w:tplc="247AB668">
      <w:start w:val="1"/>
      <w:numFmt w:val="russianLower"/>
      <w:lvlText w:val="%2."/>
      <w:lvlJc w:val="left"/>
      <w:pPr>
        <w:ind w:left="1647" w:hanging="360"/>
      </w:pPr>
      <w:rPr>
        <w:rFonts w:cs="Times New Roman" w:hint="default"/>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2FCB389F"/>
    <w:multiLevelType w:val="hybridMultilevel"/>
    <w:tmpl w:val="AABC6EDE"/>
    <w:lvl w:ilvl="0" w:tplc="6AA477F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37A16C27"/>
    <w:multiLevelType w:val="hybridMultilevel"/>
    <w:tmpl w:val="76A89F9E"/>
    <w:lvl w:ilvl="0" w:tplc="48AC60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9A771D2"/>
    <w:multiLevelType w:val="hybridMultilevel"/>
    <w:tmpl w:val="EC8A33CC"/>
    <w:lvl w:ilvl="0" w:tplc="3DDA570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9">
    <w:nsid w:val="40C74C11"/>
    <w:multiLevelType w:val="hybridMultilevel"/>
    <w:tmpl w:val="6498AB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2FC108E"/>
    <w:multiLevelType w:val="hybridMultilevel"/>
    <w:tmpl w:val="452E5FE2"/>
    <w:lvl w:ilvl="0" w:tplc="B218EDBE">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1">
    <w:nsid w:val="553C3800"/>
    <w:multiLevelType w:val="hybridMultilevel"/>
    <w:tmpl w:val="F8E02AC0"/>
    <w:lvl w:ilvl="0" w:tplc="AC62CC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A884F78"/>
    <w:multiLevelType w:val="hybridMultilevel"/>
    <w:tmpl w:val="E85466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4525A61"/>
    <w:multiLevelType w:val="hybridMultilevel"/>
    <w:tmpl w:val="36721740"/>
    <w:lvl w:ilvl="0" w:tplc="4CBE64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72B152E9"/>
    <w:multiLevelType w:val="hybridMultilevel"/>
    <w:tmpl w:val="7A4898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EDB5F48"/>
    <w:multiLevelType w:val="hybridMultilevel"/>
    <w:tmpl w:val="BB2E67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F2173CB"/>
    <w:multiLevelType w:val="hybridMultilevel"/>
    <w:tmpl w:val="4AB8E93A"/>
    <w:lvl w:ilvl="0" w:tplc="FD344FA2">
      <w:start w:val="1"/>
      <w:numFmt w:val="decimal"/>
      <w:lvlText w:val="%1."/>
      <w:lvlJc w:val="left"/>
      <w:pPr>
        <w:ind w:left="795" w:hanging="43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16"/>
  </w:num>
  <w:num w:numId="3">
    <w:abstractNumId w:val="1"/>
  </w:num>
  <w:num w:numId="4">
    <w:abstractNumId w:val="14"/>
  </w:num>
  <w:num w:numId="5">
    <w:abstractNumId w:val="9"/>
  </w:num>
  <w:num w:numId="6">
    <w:abstractNumId w:val="13"/>
  </w:num>
  <w:num w:numId="7">
    <w:abstractNumId w:val="6"/>
  </w:num>
  <w:num w:numId="8">
    <w:abstractNumId w:val="15"/>
  </w:num>
  <w:num w:numId="9">
    <w:abstractNumId w:val="5"/>
  </w:num>
  <w:num w:numId="10">
    <w:abstractNumId w:val="0"/>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11"/>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0BB"/>
    <w:rsid w:val="00050963"/>
    <w:rsid w:val="002B18A9"/>
    <w:rsid w:val="003116E1"/>
    <w:rsid w:val="00352040"/>
    <w:rsid w:val="003D40BB"/>
    <w:rsid w:val="00490DEA"/>
    <w:rsid w:val="00557ADF"/>
    <w:rsid w:val="009E7BF4"/>
    <w:rsid w:val="00D74608"/>
    <w:rsid w:val="00EB4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B9"/>
    <w:pPr>
      <w:ind w:firstLine="709"/>
      <w:jc w:val="both"/>
    </w:pPr>
    <w:rPr>
      <w:rFonts w:ascii="Times New Roman" w:eastAsia="Times New Roman" w:hAnsi="Times New Roman" w:cs="Calibri"/>
      <w:sz w:val="24"/>
    </w:rPr>
  </w:style>
  <w:style w:type="paragraph" w:styleId="Heading1">
    <w:name w:val="heading 1"/>
    <w:aliases w:val="Название книги1"/>
    <w:basedOn w:val="Normal"/>
    <w:next w:val="Normal"/>
    <w:link w:val="Heading1Char"/>
    <w:uiPriority w:val="9"/>
    <w:qFormat/>
    <w:rsid w:val="003D40BB"/>
    <w:pPr>
      <w:keepNext/>
      <w:keepLines/>
      <w:spacing w:before="480" w:after="0"/>
      <w:outlineLvl w:val="0"/>
    </w:pPr>
    <w:rPr>
      <w:rFonts w:ascii="Cambria" w:hAnsi="Cambria" w:cs="Times New Roman"/>
      <w:b/>
      <w:bCs/>
      <w:color w:val="A5A5A5"/>
      <w:sz w:val="28"/>
      <w:szCs w:val="28"/>
      <w:lang w:val="en-US"/>
    </w:rPr>
  </w:style>
  <w:style w:type="paragraph" w:styleId="Heading2">
    <w:name w:val="heading 2"/>
    <w:basedOn w:val="Normal"/>
    <w:next w:val="Normal"/>
    <w:link w:val="Heading2Char"/>
    <w:uiPriority w:val="9"/>
    <w:unhideWhenUsed/>
    <w:qFormat/>
    <w:rsid w:val="00557ADF"/>
    <w:pPr>
      <w:keepNext/>
      <w:keepLines/>
      <w:spacing w:before="200" w:after="0"/>
      <w:outlineLvl w:val="1"/>
    </w:pPr>
    <w:rPr>
      <w:rFonts w:ascii="Cambria" w:hAnsi="Cambria" w:cs="Times New Roman"/>
      <w:b/>
      <w:bCs/>
      <w:sz w:val="26"/>
      <w:szCs w:val="26"/>
      <w:lang w:val="en-US"/>
    </w:rPr>
  </w:style>
  <w:style w:type="paragraph" w:styleId="Heading3">
    <w:name w:val="heading 3"/>
    <w:basedOn w:val="Normal"/>
    <w:next w:val="Normal"/>
    <w:link w:val="Heading3Char"/>
    <w:uiPriority w:val="9"/>
    <w:unhideWhenUsed/>
    <w:qFormat/>
    <w:rsid w:val="00EB41B9"/>
    <w:pPr>
      <w:keepNext/>
      <w:keepLines/>
      <w:spacing w:before="200" w:after="0"/>
      <w:jc w:val="center"/>
      <w:outlineLvl w:val="2"/>
    </w:pPr>
    <w:rPr>
      <w:rFonts w:cs="Times New Roman"/>
      <w:b/>
      <w:bCs/>
      <w:color w:val="000000" w:themeColor="text1"/>
      <w:sz w:val="28"/>
      <w:szCs w:val="20"/>
      <w:lang w:val="en-US"/>
    </w:rPr>
  </w:style>
  <w:style w:type="paragraph" w:styleId="Heading4">
    <w:name w:val="heading 4"/>
    <w:basedOn w:val="Normal"/>
    <w:next w:val="Normal"/>
    <w:link w:val="Heading4Char"/>
    <w:uiPriority w:val="9"/>
    <w:unhideWhenUsed/>
    <w:qFormat/>
    <w:rsid w:val="00EB41B9"/>
    <w:pPr>
      <w:keepNext/>
      <w:keepLines/>
      <w:spacing w:before="200" w:after="0"/>
      <w:jc w:val="left"/>
      <w:outlineLvl w:val="3"/>
    </w:pPr>
    <w:rPr>
      <w:rFonts w:cs="Times New Roman"/>
      <w:b/>
      <w:bCs/>
      <w:i/>
      <w:iCs/>
      <w:szCs w:val="20"/>
      <w:lang w:val="en-US"/>
    </w:rPr>
  </w:style>
  <w:style w:type="paragraph" w:styleId="Heading5">
    <w:name w:val="heading 5"/>
    <w:basedOn w:val="Normal"/>
    <w:next w:val="Normal"/>
    <w:link w:val="Heading5Char"/>
    <w:uiPriority w:val="9"/>
    <w:unhideWhenUsed/>
    <w:qFormat/>
    <w:rsid w:val="003D40BB"/>
    <w:pPr>
      <w:keepNext/>
      <w:keepLines/>
      <w:spacing w:before="200" w:after="0"/>
      <w:outlineLvl w:val="4"/>
    </w:pPr>
    <w:rPr>
      <w:rFonts w:ascii="Cambria" w:hAnsi="Cambria" w:cs="Times New Roman"/>
      <w:color w:val="6E6E6E"/>
      <w:sz w:val="20"/>
      <w:szCs w:val="20"/>
      <w:lang w:val="en-US"/>
    </w:rPr>
  </w:style>
  <w:style w:type="paragraph" w:styleId="Heading6">
    <w:name w:val="heading 6"/>
    <w:basedOn w:val="Normal"/>
    <w:next w:val="Normal"/>
    <w:link w:val="Heading6Char"/>
    <w:uiPriority w:val="9"/>
    <w:semiHidden/>
    <w:unhideWhenUsed/>
    <w:qFormat/>
    <w:rsid w:val="003D40BB"/>
    <w:pPr>
      <w:keepNext/>
      <w:keepLines/>
      <w:spacing w:before="200" w:after="0"/>
      <w:outlineLvl w:val="5"/>
    </w:pPr>
    <w:rPr>
      <w:rFonts w:ascii="Cambria" w:hAnsi="Cambria" w:cs="Times New Roman"/>
      <w:i/>
      <w:iCs/>
      <w:color w:val="6E6E6E"/>
      <w:sz w:val="20"/>
      <w:szCs w:val="20"/>
      <w:lang w:val="en-US"/>
    </w:rPr>
  </w:style>
  <w:style w:type="paragraph" w:styleId="Heading7">
    <w:name w:val="heading 7"/>
    <w:basedOn w:val="Normal"/>
    <w:next w:val="Normal"/>
    <w:link w:val="Heading7Char"/>
    <w:uiPriority w:val="9"/>
    <w:semiHidden/>
    <w:unhideWhenUsed/>
    <w:qFormat/>
    <w:rsid w:val="003D40BB"/>
    <w:pPr>
      <w:keepNext/>
      <w:keepLines/>
      <w:spacing w:before="200" w:after="0"/>
      <w:outlineLvl w:val="6"/>
    </w:pPr>
    <w:rPr>
      <w:rFonts w:ascii="Cambria" w:hAnsi="Cambria" w:cs="Times New Roman"/>
      <w:i/>
      <w:iCs/>
      <w:color w:val="404040"/>
      <w:sz w:val="20"/>
      <w:szCs w:val="20"/>
      <w:lang w:val="en-US"/>
    </w:rPr>
  </w:style>
  <w:style w:type="paragraph" w:styleId="Heading8">
    <w:name w:val="heading 8"/>
    <w:basedOn w:val="Normal"/>
    <w:next w:val="Normal"/>
    <w:link w:val="Heading8Char"/>
    <w:uiPriority w:val="9"/>
    <w:semiHidden/>
    <w:unhideWhenUsed/>
    <w:qFormat/>
    <w:rsid w:val="003D40BB"/>
    <w:pPr>
      <w:keepNext/>
      <w:keepLines/>
      <w:spacing w:before="200" w:after="0"/>
      <w:outlineLvl w:val="7"/>
    </w:pPr>
    <w:rPr>
      <w:rFonts w:ascii="Cambria"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3D40BB"/>
    <w:pPr>
      <w:keepNext/>
      <w:keepLines/>
      <w:spacing w:before="200" w:after="0"/>
      <w:outlineLvl w:val="8"/>
    </w:pPr>
    <w:rPr>
      <w:rFonts w:ascii="Cambria" w:hAnsi="Cambria" w:cs="Times New Roman"/>
      <w:i/>
      <w:iCs/>
      <w:color w:val="404040"/>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Название книги1 Char"/>
    <w:basedOn w:val="DefaultParagraphFont"/>
    <w:link w:val="Heading1"/>
    <w:uiPriority w:val="9"/>
    <w:rsid w:val="003D40BB"/>
    <w:rPr>
      <w:rFonts w:ascii="Cambria" w:eastAsia="Times New Roman" w:hAnsi="Cambria" w:cs="Times New Roman"/>
      <w:b/>
      <w:bCs/>
      <w:color w:val="A5A5A5"/>
      <w:sz w:val="28"/>
      <w:szCs w:val="28"/>
      <w:lang w:val="en-US"/>
    </w:rPr>
  </w:style>
  <w:style w:type="character" w:customStyle="1" w:styleId="Heading2Char">
    <w:name w:val="Heading 2 Char"/>
    <w:basedOn w:val="DefaultParagraphFont"/>
    <w:link w:val="Heading2"/>
    <w:uiPriority w:val="9"/>
    <w:rsid w:val="00557ADF"/>
    <w:rPr>
      <w:rFonts w:ascii="Cambria" w:eastAsia="Times New Roman" w:hAnsi="Cambria" w:cs="Times New Roman"/>
      <w:b/>
      <w:bCs/>
      <w:sz w:val="26"/>
      <w:szCs w:val="26"/>
      <w:lang w:val="en-US"/>
    </w:rPr>
  </w:style>
  <w:style w:type="character" w:customStyle="1" w:styleId="Heading3Char">
    <w:name w:val="Heading 3 Char"/>
    <w:basedOn w:val="DefaultParagraphFont"/>
    <w:link w:val="Heading3"/>
    <w:uiPriority w:val="9"/>
    <w:rsid w:val="00EB41B9"/>
    <w:rPr>
      <w:rFonts w:ascii="Times New Roman" w:eastAsia="Times New Roman" w:hAnsi="Times New Roman" w:cs="Times New Roman"/>
      <w:b/>
      <w:bCs/>
      <w:color w:val="000000" w:themeColor="text1"/>
      <w:sz w:val="28"/>
      <w:szCs w:val="20"/>
      <w:lang w:val="en-US"/>
    </w:rPr>
  </w:style>
  <w:style w:type="character" w:customStyle="1" w:styleId="Heading4Char">
    <w:name w:val="Heading 4 Char"/>
    <w:basedOn w:val="DefaultParagraphFont"/>
    <w:link w:val="Heading4"/>
    <w:uiPriority w:val="9"/>
    <w:rsid w:val="00EB41B9"/>
    <w:rPr>
      <w:rFonts w:ascii="Times New Roman" w:eastAsia="Times New Roman" w:hAnsi="Times New Roman" w:cs="Times New Roman"/>
      <w:b/>
      <w:bCs/>
      <w:i/>
      <w:iCs/>
      <w:sz w:val="24"/>
      <w:szCs w:val="20"/>
      <w:lang w:val="en-US"/>
    </w:rPr>
  </w:style>
  <w:style w:type="character" w:customStyle="1" w:styleId="Heading5Char">
    <w:name w:val="Heading 5 Char"/>
    <w:basedOn w:val="DefaultParagraphFont"/>
    <w:link w:val="Heading5"/>
    <w:uiPriority w:val="9"/>
    <w:rsid w:val="003D40BB"/>
    <w:rPr>
      <w:rFonts w:ascii="Cambria" w:eastAsia="Times New Roman" w:hAnsi="Cambria" w:cs="Times New Roman"/>
      <w:color w:val="6E6E6E"/>
      <w:sz w:val="20"/>
      <w:szCs w:val="20"/>
      <w:lang w:val="en-US"/>
    </w:rPr>
  </w:style>
  <w:style w:type="character" w:customStyle="1" w:styleId="Heading6Char">
    <w:name w:val="Heading 6 Char"/>
    <w:basedOn w:val="DefaultParagraphFont"/>
    <w:link w:val="Heading6"/>
    <w:uiPriority w:val="9"/>
    <w:semiHidden/>
    <w:rsid w:val="003D40BB"/>
    <w:rPr>
      <w:rFonts w:ascii="Cambria" w:eastAsia="Times New Roman" w:hAnsi="Cambria" w:cs="Times New Roman"/>
      <w:i/>
      <w:iCs/>
      <w:color w:val="6E6E6E"/>
      <w:sz w:val="20"/>
      <w:szCs w:val="20"/>
      <w:lang w:val="en-US"/>
    </w:rPr>
  </w:style>
  <w:style w:type="character" w:customStyle="1" w:styleId="Heading7Char">
    <w:name w:val="Heading 7 Char"/>
    <w:basedOn w:val="DefaultParagraphFont"/>
    <w:link w:val="Heading7"/>
    <w:uiPriority w:val="9"/>
    <w:semiHidden/>
    <w:rsid w:val="003D40BB"/>
    <w:rPr>
      <w:rFonts w:ascii="Cambria" w:eastAsia="Times New Roman" w:hAnsi="Cambria" w:cs="Times New Roman"/>
      <w:i/>
      <w:iCs/>
      <w:color w:val="404040"/>
      <w:sz w:val="20"/>
      <w:szCs w:val="20"/>
      <w:lang w:val="en-US"/>
    </w:rPr>
  </w:style>
  <w:style w:type="character" w:customStyle="1" w:styleId="Heading8Char">
    <w:name w:val="Heading 8 Char"/>
    <w:basedOn w:val="DefaultParagraphFont"/>
    <w:link w:val="Heading8"/>
    <w:uiPriority w:val="9"/>
    <w:semiHidden/>
    <w:rsid w:val="003D40BB"/>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3D40BB"/>
    <w:rPr>
      <w:rFonts w:ascii="Cambria" w:eastAsia="Times New Roman" w:hAnsi="Cambria" w:cs="Times New Roman"/>
      <w:i/>
      <w:iCs/>
      <w:color w:val="404040"/>
      <w:sz w:val="20"/>
      <w:szCs w:val="20"/>
      <w:lang w:val="en-US"/>
    </w:rPr>
  </w:style>
  <w:style w:type="paragraph" w:styleId="Caption">
    <w:name w:val="caption"/>
    <w:basedOn w:val="Normal"/>
    <w:next w:val="Normal"/>
    <w:uiPriority w:val="35"/>
    <w:semiHidden/>
    <w:unhideWhenUsed/>
    <w:qFormat/>
    <w:rsid w:val="003D40BB"/>
    <w:pPr>
      <w:spacing w:line="240" w:lineRule="auto"/>
    </w:pPr>
    <w:rPr>
      <w:rFonts w:cs="Times New Roman"/>
      <w:b/>
      <w:bCs/>
      <w:color w:val="DDDDDD"/>
      <w:sz w:val="18"/>
      <w:szCs w:val="18"/>
      <w:lang w:val="en-US"/>
    </w:rPr>
  </w:style>
  <w:style w:type="paragraph" w:customStyle="1" w:styleId="ConsPlusNormal">
    <w:name w:val="ConsPlusNormal"/>
    <w:uiPriority w:val="99"/>
    <w:rsid w:val="003D40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ListParagraph">
    <w:name w:val="List Paragraph"/>
    <w:basedOn w:val="Normal"/>
    <w:uiPriority w:val="34"/>
    <w:qFormat/>
    <w:rsid w:val="003D40BB"/>
    <w:pPr>
      <w:ind w:left="720"/>
    </w:pPr>
  </w:style>
  <w:style w:type="paragraph" w:styleId="FootnoteText">
    <w:name w:val="footnote text"/>
    <w:aliases w:val="Fußnote,-E Fußnotentext,Fußnotentext Ursprung,-E Fußnotentext1,-E Fußnotentext2,-E Fußnotentext3,Текст сноски Знак1,Текст сноски Знак Знак,Знак,Сноска макета,Текст сноски макета,Текст сноски Знак Знак1 Знак Знак Знак,Текст сноскиDenisoff"/>
    <w:basedOn w:val="Normal"/>
    <w:link w:val="FootnoteTextChar"/>
    <w:uiPriority w:val="99"/>
    <w:qFormat/>
    <w:rsid w:val="003D40BB"/>
    <w:pPr>
      <w:spacing w:after="0" w:line="240" w:lineRule="auto"/>
    </w:pPr>
    <w:rPr>
      <w:rFonts w:cs="Times New Roman"/>
      <w:sz w:val="20"/>
      <w:szCs w:val="20"/>
      <w:lang w:val="x-none" w:eastAsia="ru-RU"/>
    </w:rPr>
  </w:style>
  <w:style w:type="character" w:customStyle="1" w:styleId="FootnoteTextChar">
    <w:name w:val="Footnote Text Char"/>
    <w:aliases w:val="Fußnote Char,-E Fußnotentext Char,Fußnotentext Ursprung Char,-E Fußnotentext1 Char,-E Fußnotentext2 Char,-E Fußnotentext3 Char,Текст сноски Знак1 Char,Текст сноски Знак Знак Char,Знак Char,Сноска макета Char,Текст сноски макета Char"/>
    <w:basedOn w:val="DefaultParagraphFont"/>
    <w:link w:val="FootnoteText"/>
    <w:uiPriority w:val="99"/>
    <w:rsid w:val="003D40BB"/>
    <w:rPr>
      <w:rFonts w:ascii="Times New Roman" w:eastAsia="Times New Roman" w:hAnsi="Times New Roman" w:cs="Times New Roman"/>
      <w:sz w:val="20"/>
      <w:szCs w:val="20"/>
      <w:lang w:val="x-none" w:eastAsia="ru-RU"/>
    </w:rPr>
  </w:style>
  <w:style w:type="character" w:styleId="FootnoteReference">
    <w:name w:val="footnote reference"/>
    <w:aliases w:val="FZ,Знак сноски Н,Ciae niinee I,Текст сновски,fr,Used by Word for Help footnote symbols,-E Fußnotenzeichen,Referencia nota al pie,Знак сноски-FN,Ciae niinee-FN,Знак сноски 1,JFR-Fußnotenzeichen,Сноска Сергея,F,текст сноски,SUPERS"/>
    <w:uiPriority w:val="99"/>
    <w:qFormat/>
    <w:rsid w:val="003D40BB"/>
    <w:rPr>
      <w:rFonts w:cs="Times New Roman"/>
      <w:vertAlign w:val="superscript"/>
    </w:rPr>
  </w:style>
  <w:style w:type="table" w:styleId="TableGrid">
    <w:name w:val="Table Grid"/>
    <w:basedOn w:val="TableNormal"/>
    <w:uiPriority w:val="99"/>
    <w:rsid w:val="003D40BB"/>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3D40BB"/>
    <w:pPr>
      <w:spacing w:after="120" w:line="360" w:lineRule="auto"/>
      <w:ind w:left="283"/>
    </w:pPr>
    <w:rPr>
      <w:rFonts w:cs="Times New Roman"/>
      <w:sz w:val="28"/>
      <w:szCs w:val="28"/>
      <w:lang w:val="x-none" w:eastAsia="ru-RU"/>
    </w:rPr>
  </w:style>
  <w:style w:type="character" w:customStyle="1" w:styleId="BodyTextIndentChar">
    <w:name w:val="Body Text Indent Char"/>
    <w:basedOn w:val="DefaultParagraphFont"/>
    <w:link w:val="BodyTextIndent"/>
    <w:uiPriority w:val="99"/>
    <w:rsid w:val="003D40BB"/>
    <w:rPr>
      <w:rFonts w:ascii="Times New Roman" w:eastAsia="Times New Roman" w:hAnsi="Times New Roman" w:cs="Times New Roman"/>
      <w:sz w:val="28"/>
      <w:szCs w:val="28"/>
      <w:lang w:val="x-none" w:eastAsia="ru-RU"/>
    </w:rPr>
  </w:style>
  <w:style w:type="paragraph" w:styleId="NormalWeb">
    <w:name w:val="Normal (Web)"/>
    <w:basedOn w:val="Normal"/>
    <w:uiPriority w:val="99"/>
    <w:rsid w:val="003D40BB"/>
    <w:pPr>
      <w:spacing w:before="20" w:after="20" w:line="240" w:lineRule="auto"/>
      <w:ind w:firstLine="183"/>
    </w:pPr>
    <w:rPr>
      <w:rFonts w:ascii="Arial" w:hAnsi="Arial" w:cs="Arial"/>
      <w:color w:val="000000"/>
      <w:sz w:val="20"/>
      <w:szCs w:val="20"/>
      <w:lang w:eastAsia="ru-RU"/>
    </w:rPr>
  </w:style>
  <w:style w:type="paragraph" w:styleId="BodyTextIndent2">
    <w:name w:val="Body Text Indent 2"/>
    <w:basedOn w:val="Normal"/>
    <w:link w:val="BodyTextIndent2Char"/>
    <w:uiPriority w:val="99"/>
    <w:rsid w:val="003D40BB"/>
    <w:pPr>
      <w:spacing w:after="120" w:line="480" w:lineRule="auto"/>
      <w:ind w:left="283"/>
    </w:pPr>
    <w:rPr>
      <w:rFonts w:cs="Times New Roman"/>
      <w:sz w:val="20"/>
      <w:szCs w:val="20"/>
      <w:lang w:val="x-none"/>
    </w:rPr>
  </w:style>
  <w:style w:type="character" w:customStyle="1" w:styleId="BodyTextIndent2Char">
    <w:name w:val="Body Text Indent 2 Char"/>
    <w:basedOn w:val="DefaultParagraphFont"/>
    <w:link w:val="BodyTextIndent2"/>
    <w:uiPriority w:val="99"/>
    <w:rsid w:val="003D40BB"/>
    <w:rPr>
      <w:rFonts w:ascii="Calibri" w:eastAsia="Times New Roman" w:hAnsi="Calibri" w:cs="Times New Roman"/>
      <w:sz w:val="20"/>
      <w:szCs w:val="20"/>
      <w:lang w:val="x-none"/>
    </w:rPr>
  </w:style>
  <w:style w:type="character" w:customStyle="1" w:styleId="apple-style-span">
    <w:name w:val="apple-style-span"/>
    <w:uiPriority w:val="99"/>
    <w:rsid w:val="003D40BB"/>
  </w:style>
  <w:style w:type="paragraph" w:styleId="Header">
    <w:name w:val="header"/>
    <w:basedOn w:val="Normal"/>
    <w:link w:val="HeaderChar"/>
    <w:uiPriority w:val="99"/>
    <w:semiHidden/>
    <w:rsid w:val="003D40BB"/>
    <w:pPr>
      <w:tabs>
        <w:tab w:val="center" w:pos="4677"/>
        <w:tab w:val="right" w:pos="9355"/>
      </w:tabs>
    </w:pPr>
    <w:rPr>
      <w:rFonts w:cs="Times New Roman"/>
      <w:sz w:val="20"/>
      <w:szCs w:val="20"/>
      <w:lang w:val="x-none"/>
    </w:rPr>
  </w:style>
  <w:style w:type="character" w:customStyle="1" w:styleId="HeaderChar">
    <w:name w:val="Header Char"/>
    <w:basedOn w:val="DefaultParagraphFont"/>
    <w:link w:val="Header"/>
    <w:uiPriority w:val="99"/>
    <w:semiHidden/>
    <w:rsid w:val="003D40BB"/>
    <w:rPr>
      <w:rFonts w:ascii="Calibri" w:eastAsia="Times New Roman" w:hAnsi="Calibri" w:cs="Times New Roman"/>
      <w:sz w:val="20"/>
      <w:szCs w:val="20"/>
      <w:lang w:val="x-none"/>
    </w:rPr>
  </w:style>
  <w:style w:type="paragraph" w:styleId="Footer">
    <w:name w:val="footer"/>
    <w:basedOn w:val="Normal"/>
    <w:link w:val="FooterChar"/>
    <w:uiPriority w:val="99"/>
    <w:rsid w:val="003D40BB"/>
    <w:pPr>
      <w:tabs>
        <w:tab w:val="center" w:pos="4677"/>
        <w:tab w:val="right" w:pos="9355"/>
      </w:tabs>
    </w:pPr>
    <w:rPr>
      <w:rFonts w:cs="Times New Roman"/>
      <w:sz w:val="20"/>
      <w:szCs w:val="20"/>
      <w:lang w:val="x-none"/>
    </w:rPr>
  </w:style>
  <w:style w:type="character" w:customStyle="1" w:styleId="FooterChar">
    <w:name w:val="Footer Char"/>
    <w:basedOn w:val="DefaultParagraphFont"/>
    <w:link w:val="Footer"/>
    <w:uiPriority w:val="99"/>
    <w:rsid w:val="003D40BB"/>
    <w:rPr>
      <w:rFonts w:ascii="Calibri" w:eastAsia="Times New Roman" w:hAnsi="Calibri" w:cs="Times New Roman"/>
      <w:sz w:val="20"/>
      <w:szCs w:val="20"/>
      <w:lang w:val="x-none"/>
    </w:rPr>
  </w:style>
  <w:style w:type="paragraph" w:customStyle="1" w:styleId="j11">
    <w:name w:val="j11"/>
    <w:basedOn w:val="Normal"/>
    <w:uiPriority w:val="99"/>
    <w:rsid w:val="003D40BB"/>
    <w:pPr>
      <w:spacing w:before="100" w:beforeAutospacing="1" w:after="100" w:afterAutospacing="1" w:line="240" w:lineRule="auto"/>
    </w:pPr>
    <w:rPr>
      <w:rFonts w:cs="Times New Roman"/>
      <w:szCs w:val="24"/>
      <w:lang w:eastAsia="ru-RU"/>
    </w:rPr>
  </w:style>
  <w:style w:type="character" w:customStyle="1" w:styleId="s1">
    <w:name w:val="s1"/>
    <w:uiPriority w:val="99"/>
    <w:rsid w:val="003D40BB"/>
  </w:style>
  <w:style w:type="paragraph" w:customStyle="1" w:styleId="j19">
    <w:name w:val="j19"/>
    <w:basedOn w:val="Normal"/>
    <w:uiPriority w:val="99"/>
    <w:rsid w:val="003D40BB"/>
    <w:pPr>
      <w:spacing w:before="100" w:beforeAutospacing="1" w:after="100" w:afterAutospacing="1" w:line="240" w:lineRule="auto"/>
    </w:pPr>
    <w:rPr>
      <w:rFonts w:cs="Times New Roman"/>
      <w:szCs w:val="24"/>
      <w:lang w:eastAsia="ru-RU"/>
    </w:rPr>
  </w:style>
  <w:style w:type="character" w:customStyle="1" w:styleId="s0">
    <w:name w:val="s0"/>
    <w:uiPriority w:val="99"/>
    <w:rsid w:val="003D40BB"/>
  </w:style>
  <w:style w:type="paragraph" w:customStyle="1" w:styleId="j110">
    <w:name w:val="j110"/>
    <w:basedOn w:val="Normal"/>
    <w:uiPriority w:val="99"/>
    <w:rsid w:val="003D40BB"/>
    <w:pPr>
      <w:spacing w:before="100" w:beforeAutospacing="1" w:after="100" w:afterAutospacing="1" w:line="240" w:lineRule="auto"/>
    </w:pPr>
    <w:rPr>
      <w:rFonts w:cs="Times New Roman"/>
      <w:szCs w:val="24"/>
      <w:lang w:eastAsia="ru-RU"/>
    </w:rPr>
  </w:style>
  <w:style w:type="character" w:customStyle="1" w:styleId="apple-converted-space">
    <w:name w:val="apple-converted-space"/>
    <w:rsid w:val="003D40BB"/>
  </w:style>
  <w:style w:type="character" w:styleId="Hyperlink">
    <w:name w:val="Hyperlink"/>
    <w:uiPriority w:val="99"/>
    <w:rsid w:val="003D40BB"/>
    <w:rPr>
      <w:rFonts w:cs="Times New Roman"/>
      <w:color w:val="0000FF"/>
      <w:u w:val="single"/>
    </w:rPr>
  </w:style>
  <w:style w:type="character" w:customStyle="1" w:styleId="hps">
    <w:name w:val="hps"/>
    <w:uiPriority w:val="99"/>
    <w:rsid w:val="003D40BB"/>
  </w:style>
  <w:style w:type="paragraph" w:styleId="NoSpacing">
    <w:name w:val="No Spacing"/>
    <w:link w:val="NoSpacingChar"/>
    <w:uiPriority w:val="99"/>
    <w:qFormat/>
    <w:rsid w:val="003D40BB"/>
    <w:pPr>
      <w:spacing w:after="0" w:line="240" w:lineRule="auto"/>
    </w:pPr>
    <w:rPr>
      <w:rFonts w:ascii="Calibri" w:eastAsia="Times New Roman" w:hAnsi="Calibri" w:cs="Calibri"/>
      <w:sz w:val="20"/>
      <w:szCs w:val="20"/>
    </w:rPr>
  </w:style>
  <w:style w:type="paragraph" w:styleId="Title">
    <w:name w:val="Title"/>
    <w:basedOn w:val="Normal"/>
    <w:next w:val="Normal"/>
    <w:link w:val="TitleChar"/>
    <w:uiPriority w:val="10"/>
    <w:qFormat/>
    <w:rsid w:val="003D40BB"/>
    <w:pPr>
      <w:pBdr>
        <w:bottom w:val="single" w:sz="8" w:space="4" w:color="DDDDDD"/>
      </w:pBdr>
      <w:spacing w:after="300" w:line="240" w:lineRule="auto"/>
      <w:contextualSpacing/>
    </w:pPr>
    <w:rPr>
      <w:rFonts w:ascii="Cambria" w:hAnsi="Cambria" w:cs="Times New Roman"/>
      <w:color w:val="000000"/>
      <w:spacing w:val="5"/>
      <w:kern w:val="28"/>
      <w:sz w:val="52"/>
      <w:szCs w:val="52"/>
      <w:lang w:val="en-US"/>
    </w:rPr>
  </w:style>
  <w:style w:type="character" w:customStyle="1" w:styleId="TitleChar">
    <w:name w:val="Title Char"/>
    <w:basedOn w:val="DefaultParagraphFont"/>
    <w:link w:val="Title"/>
    <w:uiPriority w:val="10"/>
    <w:rsid w:val="003D40BB"/>
    <w:rPr>
      <w:rFonts w:ascii="Cambria" w:eastAsia="Times New Roman" w:hAnsi="Cambria" w:cs="Times New Roman"/>
      <w:color w:val="000000"/>
      <w:spacing w:val="5"/>
      <w:kern w:val="28"/>
      <w:sz w:val="52"/>
      <w:szCs w:val="52"/>
      <w:lang w:val="en-US"/>
    </w:rPr>
  </w:style>
  <w:style w:type="paragraph" w:styleId="Subtitle">
    <w:name w:val="Subtitle"/>
    <w:basedOn w:val="Normal"/>
    <w:next w:val="Normal"/>
    <w:link w:val="SubtitleChar"/>
    <w:uiPriority w:val="11"/>
    <w:qFormat/>
    <w:rsid w:val="003D40BB"/>
    <w:pPr>
      <w:numPr>
        <w:ilvl w:val="1"/>
      </w:numPr>
    </w:pPr>
    <w:rPr>
      <w:rFonts w:ascii="Cambria" w:hAnsi="Cambria" w:cs="Times New Roman"/>
      <w:i/>
      <w:iCs/>
      <w:color w:val="DDDDDD"/>
      <w:spacing w:val="15"/>
      <w:szCs w:val="24"/>
      <w:lang w:val="en-US"/>
    </w:rPr>
  </w:style>
  <w:style w:type="character" w:customStyle="1" w:styleId="SubtitleChar">
    <w:name w:val="Subtitle Char"/>
    <w:basedOn w:val="DefaultParagraphFont"/>
    <w:link w:val="Subtitle"/>
    <w:uiPriority w:val="11"/>
    <w:rsid w:val="003D40BB"/>
    <w:rPr>
      <w:rFonts w:ascii="Cambria" w:eastAsia="Times New Roman" w:hAnsi="Cambria" w:cs="Times New Roman"/>
      <w:i/>
      <w:iCs/>
      <w:color w:val="DDDDDD"/>
      <w:spacing w:val="15"/>
      <w:sz w:val="24"/>
      <w:szCs w:val="24"/>
      <w:lang w:val="en-US"/>
    </w:rPr>
  </w:style>
  <w:style w:type="character" w:styleId="Strong">
    <w:name w:val="Strong"/>
    <w:uiPriority w:val="99"/>
    <w:qFormat/>
    <w:rsid w:val="003D40BB"/>
    <w:rPr>
      <w:rFonts w:cs="Times New Roman"/>
      <w:b/>
      <w:bCs/>
    </w:rPr>
  </w:style>
  <w:style w:type="character" w:styleId="Emphasis">
    <w:name w:val="Emphasis"/>
    <w:uiPriority w:val="20"/>
    <w:qFormat/>
    <w:rsid w:val="003D40BB"/>
    <w:rPr>
      <w:rFonts w:cs="Times New Roman"/>
      <w:i/>
      <w:iCs/>
    </w:rPr>
  </w:style>
  <w:style w:type="character" w:customStyle="1" w:styleId="NoSpacingChar">
    <w:name w:val="No Spacing Char"/>
    <w:link w:val="NoSpacing"/>
    <w:uiPriority w:val="99"/>
    <w:locked/>
    <w:rsid w:val="003D40BB"/>
    <w:rPr>
      <w:rFonts w:ascii="Calibri" w:eastAsia="Times New Roman" w:hAnsi="Calibri" w:cs="Calibri"/>
      <w:sz w:val="20"/>
      <w:szCs w:val="20"/>
    </w:rPr>
  </w:style>
  <w:style w:type="paragraph" w:styleId="Quote">
    <w:name w:val="Quote"/>
    <w:basedOn w:val="Normal"/>
    <w:next w:val="Normal"/>
    <w:link w:val="QuoteChar"/>
    <w:uiPriority w:val="29"/>
    <w:qFormat/>
    <w:rsid w:val="003D40BB"/>
    <w:rPr>
      <w:rFonts w:cs="Times New Roman"/>
      <w:i/>
      <w:iCs/>
      <w:color w:val="000000"/>
      <w:sz w:val="20"/>
      <w:szCs w:val="20"/>
      <w:lang w:val="en-US"/>
    </w:rPr>
  </w:style>
  <w:style w:type="character" w:customStyle="1" w:styleId="QuoteChar">
    <w:name w:val="Quote Char"/>
    <w:basedOn w:val="DefaultParagraphFont"/>
    <w:link w:val="Quote"/>
    <w:uiPriority w:val="29"/>
    <w:rsid w:val="003D40BB"/>
    <w:rPr>
      <w:rFonts w:ascii="Calibri" w:eastAsia="Times New Roman" w:hAnsi="Calibri" w:cs="Times New Roman"/>
      <w:i/>
      <w:iCs/>
      <w:color w:val="000000"/>
      <w:sz w:val="20"/>
      <w:szCs w:val="20"/>
      <w:lang w:val="en-US"/>
    </w:rPr>
  </w:style>
  <w:style w:type="paragraph" w:styleId="IntenseQuote">
    <w:name w:val="Intense Quote"/>
    <w:basedOn w:val="Normal"/>
    <w:next w:val="Normal"/>
    <w:link w:val="IntenseQuoteChar"/>
    <w:uiPriority w:val="30"/>
    <w:qFormat/>
    <w:rsid w:val="003D40BB"/>
    <w:pPr>
      <w:pBdr>
        <w:bottom w:val="single" w:sz="4" w:space="4" w:color="DDDDDD"/>
      </w:pBdr>
      <w:spacing w:before="200" w:after="280"/>
      <w:ind w:left="936" w:right="936"/>
    </w:pPr>
    <w:rPr>
      <w:rFonts w:cs="Times New Roman"/>
      <w:b/>
      <w:bCs/>
      <w:i/>
      <w:iCs/>
      <w:color w:val="DDDDDD"/>
      <w:sz w:val="20"/>
      <w:szCs w:val="20"/>
      <w:lang w:val="en-US"/>
    </w:rPr>
  </w:style>
  <w:style w:type="character" w:customStyle="1" w:styleId="IntenseQuoteChar">
    <w:name w:val="Intense Quote Char"/>
    <w:basedOn w:val="DefaultParagraphFont"/>
    <w:link w:val="IntenseQuote"/>
    <w:uiPriority w:val="30"/>
    <w:rsid w:val="003D40BB"/>
    <w:rPr>
      <w:rFonts w:ascii="Calibri" w:eastAsia="Times New Roman" w:hAnsi="Calibri" w:cs="Times New Roman"/>
      <w:b/>
      <w:bCs/>
      <w:i/>
      <w:iCs/>
      <w:color w:val="DDDDDD"/>
      <w:sz w:val="20"/>
      <w:szCs w:val="20"/>
      <w:lang w:val="en-US"/>
    </w:rPr>
  </w:style>
  <w:style w:type="character" w:styleId="SubtleEmphasis">
    <w:name w:val="Subtle Emphasis"/>
    <w:uiPriority w:val="19"/>
    <w:qFormat/>
    <w:rsid w:val="003D40BB"/>
    <w:rPr>
      <w:rFonts w:cs="Times New Roman"/>
      <w:i/>
      <w:iCs/>
      <w:color w:val="808080"/>
    </w:rPr>
  </w:style>
  <w:style w:type="character" w:styleId="IntenseEmphasis">
    <w:name w:val="Intense Emphasis"/>
    <w:uiPriority w:val="21"/>
    <w:qFormat/>
    <w:rsid w:val="003D40BB"/>
    <w:rPr>
      <w:rFonts w:cs="Times New Roman"/>
      <w:b/>
      <w:bCs/>
      <w:i/>
      <w:iCs/>
      <w:color w:val="DDDDDD"/>
    </w:rPr>
  </w:style>
  <w:style w:type="character" w:styleId="SubtleReference">
    <w:name w:val="Subtle Reference"/>
    <w:uiPriority w:val="31"/>
    <w:qFormat/>
    <w:rsid w:val="003D40BB"/>
    <w:rPr>
      <w:rFonts w:cs="Times New Roman"/>
      <w:smallCaps/>
      <w:color w:val="B2B2B2"/>
      <w:u w:val="single"/>
    </w:rPr>
  </w:style>
  <w:style w:type="character" w:styleId="IntenseReference">
    <w:name w:val="Intense Reference"/>
    <w:uiPriority w:val="32"/>
    <w:qFormat/>
    <w:rsid w:val="003D40BB"/>
    <w:rPr>
      <w:rFonts w:cs="Times New Roman"/>
      <w:b/>
      <w:bCs/>
      <w:smallCaps/>
      <w:color w:val="B2B2B2"/>
      <w:spacing w:val="5"/>
      <w:u w:val="single"/>
    </w:rPr>
  </w:style>
  <w:style w:type="paragraph" w:styleId="TOCHeading">
    <w:name w:val="TOC Heading"/>
    <w:basedOn w:val="Heading1"/>
    <w:next w:val="Normal"/>
    <w:uiPriority w:val="39"/>
    <w:semiHidden/>
    <w:unhideWhenUsed/>
    <w:qFormat/>
    <w:rsid w:val="003D40BB"/>
    <w:pPr>
      <w:outlineLvl w:val="9"/>
    </w:pPr>
  </w:style>
  <w:style w:type="paragraph" w:customStyle="1" w:styleId="rtejustify">
    <w:name w:val="rtejustify"/>
    <w:basedOn w:val="Normal"/>
    <w:rsid w:val="003D40BB"/>
    <w:pPr>
      <w:spacing w:before="100" w:beforeAutospacing="1" w:after="100" w:afterAutospacing="1" w:line="240" w:lineRule="auto"/>
    </w:pPr>
    <w:rPr>
      <w:rFonts w:cs="Times New Roman"/>
      <w:color w:val="002255"/>
      <w:szCs w:val="24"/>
      <w:lang w:eastAsia="ru-RU"/>
    </w:rPr>
  </w:style>
  <w:style w:type="paragraph" w:styleId="BalloonText">
    <w:name w:val="Balloon Text"/>
    <w:basedOn w:val="Normal"/>
    <w:link w:val="BalloonTextChar"/>
    <w:uiPriority w:val="99"/>
    <w:semiHidden/>
    <w:unhideWhenUsed/>
    <w:rsid w:val="003D40BB"/>
    <w:pPr>
      <w:spacing w:after="0" w:line="240" w:lineRule="auto"/>
    </w:pPr>
    <w:rPr>
      <w:rFonts w:ascii="Tahoma" w:hAnsi="Tahoma" w:cs="Times New Roman"/>
      <w:color w:val="002255"/>
      <w:sz w:val="16"/>
      <w:szCs w:val="16"/>
      <w:lang w:val="en-US"/>
    </w:rPr>
  </w:style>
  <w:style w:type="character" w:customStyle="1" w:styleId="BalloonTextChar">
    <w:name w:val="Balloon Text Char"/>
    <w:basedOn w:val="DefaultParagraphFont"/>
    <w:link w:val="BalloonText"/>
    <w:uiPriority w:val="99"/>
    <w:semiHidden/>
    <w:rsid w:val="003D40BB"/>
    <w:rPr>
      <w:rFonts w:ascii="Tahoma" w:eastAsia="Times New Roman" w:hAnsi="Tahoma" w:cs="Times New Roman"/>
      <w:color w:val="002255"/>
      <w:sz w:val="16"/>
      <w:szCs w:val="16"/>
      <w:lang w:val="en-US"/>
    </w:rPr>
  </w:style>
  <w:style w:type="paragraph" w:styleId="BodyText">
    <w:name w:val="Body Text"/>
    <w:basedOn w:val="Normal"/>
    <w:link w:val="BodyTextChar"/>
    <w:uiPriority w:val="99"/>
    <w:semiHidden/>
    <w:unhideWhenUsed/>
    <w:rsid w:val="003D40BB"/>
    <w:pPr>
      <w:widowControl w:val="0"/>
      <w:shd w:val="clear" w:color="auto" w:fill="FFFFFF"/>
      <w:spacing w:after="0" w:line="480" w:lineRule="exact"/>
    </w:pPr>
    <w:rPr>
      <w:rFonts w:cs="Times New Roman"/>
      <w:color w:val="002255"/>
      <w:spacing w:val="2"/>
      <w:sz w:val="25"/>
      <w:szCs w:val="25"/>
      <w:lang w:val="x-none" w:eastAsia="x-none"/>
    </w:rPr>
  </w:style>
  <w:style w:type="character" w:customStyle="1" w:styleId="BodyTextChar">
    <w:name w:val="Body Text Char"/>
    <w:basedOn w:val="DefaultParagraphFont"/>
    <w:link w:val="BodyText"/>
    <w:uiPriority w:val="99"/>
    <w:semiHidden/>
    <w:rsid w:val="003D40BB"/>
    <w:rPr>
      <w:rFonts w:ascii="Times New Roman" w:eastAsia="Times New Roman" w:hAnsi="Times New Roman" w:cs="Times New Roman"/>
      <w:color w:val="002255"/>
      <w:spacing w:val="2"/>
      <w:sz w:val="25"/>
      <w:szCs w:val="25"/>
      <w:shd w:val="clear" w:color="auto" w:fill="FFFFFF"/>
      <w:lang w:val="x-none" w:eastAsia="x-none"/>
    </w:rPr>
  </w:style>
  <w:style w:type="character" w:customStyle="1" w:styleId="a">
    <w:name w:val="Основной текст + Курсив"/>
    <w:aliases w:val="Интервал 0 pt5"/>
    <w:rsid w:val="003D40BB"/>
  </w:style>
  <w:style w:type="paragraph" w:styleId="BodyTextIndent3">
    <w:name w:val="Body Text Indent 3"/>
    <w:basedOn w:val="Normal"/>
    <w:link w:val="BodyTextIndent3Char"/>
    <w:uiPriority w:val="99"/>
    <w:semiHidden/>
    <w:unhideWhenUsed/>
    <w:rsid w:val="003D40BB"/>
    <w:pPr>
      <w:spacing w:after="120"/>
      <w:ind w:left="283"/>
    </w:pPr>
    <w:rPr>
      <w:rFonts w:cs="Times New Roman"/>
      <w:sz w:val="16"/>
      <w:szCs w:val="16"/>
      <w:lang w:val="x-none"/>
    </w:rPr>
  </w:style>
  <w:style w:type="character" w:customStyle="1" w:styleId="BodyTextIndent3Char">
    <w:name w:val="Body Text Indent 3 Char"/>
    <w:basedOn w:val="DefaultParagraphFont"/>
    <w:link w:val="BodyTextIndent3"/>
    <w:uiPriority w:val="99"/>
    <w:semiHidden/>
    <w:rsid w:val="003D40BB"/>
    <w:rPr>
      <w:rFonts w:ascii="Calibri" w:eastAsia="Times New Roman" w:hAnsi="Calibri" w:cs="Times New Roman"/>
      <w:sz w:val="16"/>
      <w:szCs w:val="16"/>
      <w:lang w:val="x-none"/>
    </w:rPr>
  </w:style>
  <w:style w:type="character" w:customStyle="1" w:styleId="a0">
    <w:name w:val="Основной текст_"/>
    <w:link w:val="1"/>
    <w:locked/>
    <w:rsid w:val="003D40BB"/>
    <w:rPr>
      <w:rFonts w:cs="Times New Roman"/>
      <w:sz w:val="18"/>
      <w:szCs w:val="18"/>
      <w:shd w:val="clear" w:color="auto" w:fill="FFFFFF"/>
    </w:rPr>
  </w:style>
  <w:style w:type="paragraph" w:customStyle="1" w:styleId="1">
    <w:name w:val="Основной текст1"/>
    <w:basedOn w:val="Normal"/>
    <w:link w:val="a0"/>
    <w:rsid w:val="003D40BB"/>
    <w:pPr>
      <w:widowControl w:val="0"/>
      <w:shd w:val="clear" w:color="auto" w:fill="FFFFFF"/>
      <w:spacing w:after="180" w:line="259" w:lineRule="exact"/>
      <w:jc w:val="center"/>
    </w:pPr>
    <w:rPr>
      <w:rFonts w:asciiTheme="minorHAnsi" w:eastAsiaTheme="minorHAnsi" w:hAnsiTheme="minorHAnsi" w:cs="Times New Roman"/>
      <w:sz w:val="18"/>
      <w:szCs w:val="18"/>
      <w:shd w:val="clear" w:color="auto" w:fill="FFFFFF"/>
    </w:rPr>
  </w:style>
  <w:style w:type="paragraph" w:customStyle="1" w:styleId="Default">
    <w:name w:val="Default"/>
    <w:uiPriority w:val="99"/>
    <w:rsid w:val="003D40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Обычный1"/>
    <w:uiPriority w:val="99"/>
    <w:rsid w:val="003D40BB"/>
    <w:pPr>
      <w:spacing w:after="0" w:line="240" w:lineRule="auto"/>
    </w:pPr>
    <w:rPr>
      <w:rFonts w:ascii="Times New Roman" w:eastAsia="Times New Roman" w:hAnsi="Times New Roman" w:cs="Times New Roman"/>
      <w:sz w:val="28"/>
      <w:szCs w:val="20"/>
      <w:lang w:eastAsia="ru-RU"/>
    </w:rPr>
  </w:style>
  <w:style w:type="paragraph" w:customStyle="1" w:styleId="a1">
    <w:name w:val="Прижатый влево"/>
    <w:basedOn w:val="Normal"/>
    <w:next w:val="Normal"/>
    <w:rsid w:val="003D40BB"/>
    <w:pPr>
      <w:autoSpaceDE w:val="0"/>
      <w:autoSpaceDN w:val="0"/>
      <w:adjustRightInd w:val="0"/>
      <w:spacing w:after="0" w:line="240" w:lineRule="auto"/>
    </w:pPr>
    <w:rPr>
      <w:rFonts w:ascii="Arial" w:hAnsi="Arial" w:cs="Times New Roman"/>
      <w:sz w:val="20"/>
      <w:szCs w:val="20"/>
      <w:lang w:eastAsia="ru-RU"/>
    </w:rPr>
  </w:style>
  <w:style w:type="paragraph" w:customStyle="1" w:styleId="2">
    <w:name w:val="Обычный (веб)2"/>
    <w:basedOn w:val="Normal"/>
    <w:rsid w:val="003D40BB"/>
    <w:pPr>
      <w:spacing w:before="107" w:after="13" w:line="240" w:lineRule="auto"/>
    </w:pPr>
    <w:rPr>
      <w:rFonts w:ascii="Verdana" w:hAnsi="Verdana" w:cs="Times New Roman"/>
      <w:sz w:val="20"/>
      <w:szCs w:val="20"/>
      <w:lang w:eastAsia="ru-RU"/>
    </w:rPr>
  </w:style>
  <w:style w:type="paragraph" w:customStyle="1" w:styleId="CharChar">
    <w:name w:val="Char Char"/>
    <w:basedOn w:val="Normal"/>
    <w:rsid w:val="003D40BB"/>
    <w:pPr>
      <w:spacing w:after="160" w:line="240" w:lineRule="exact"/>
    </w:pPr>
    <w:rPr>
      <w:rFonts w:ascii="Verdana" w:hAnsi="Verdana" w:cs="Times New Roman"/>
      <w:sz w:val="20"/>
      <w:szCs w:val="20"/>
      <w:lang w:val="en-US"/>
    </w:rPr>
  </w:style>
  <w:style w:type="character" w:customStyle="1" w:styleId="a2">
    <w:name w:val="Символ сноски"/>
    <w:rsid w:val="003D40BB"/>
    <w:rPr>
      <w:vertAlign w:val="superscript"/>
    </w:rPr>
  </w:style>
  <w:style w:type="character" w:customStyle="1" w:styleId="w">
    <w:name w:val="w"/>
    <w:rsid w:val="003D40BB"/>
    <w:rPr>
      <w:rFonts w:cs="Times New Roman"/>
    </w:rPr>
  </w:style>
  <w:style w:type="paragraph" w:customStyle="1" w:styleId="11">
    <w:name w:val="Абзац списка1"/>
    <w:basedOn w:val="Normal"/>
    <w:rsid w:val="003D40BB"/>
    <w:pPr>
      <w:suppressAutoHyphens/>
      <w:spacing w:after="0" w:line="240" w:lineRule="auto"/>
      <w:ind w:left="720"/>
    </w:pPr>
    <w:rPr>
      <w:rFonts w:ascii="Arial" w:hAnsi="Arial" w:cs="Mangal"/>
      <w:kern w:val="1"/>
      <w:sz w:val="20"/>
      <w:szCs w:val="24"/>
      <w:lang w:eastAsia="hi-IN" w:bidi="hi-IN"/>
    </w:rPr>
  </w:style>
  <w:style w:type="paragraph" w:customStyle="1" w:styleId="header2">
    <w:name w:val="header2"/>
    <w:basedOn w:val="Normal"/>
    <w:rsid w:val="003D40BB"/>
    <w:pPr>
      <w:spacing w:before="100" w:beforeAutospacing="1" w:after="100" w:afterAutospacing="1" w:line="240" w:lineRule="auto"/>
    </w:pPr>
    <w:rPr>
      <w:rFonts w:cs="Times New Roman"/>
      <w:szCs w:val="24"/>
      <w:lang w:eastAsia="ru-RU"/>
    </w:rPr>
  </w:style>
  <w:style w:type="paragraph" w:styleId="TOC1">
    <w:name w:val="toc 1"/>
    <w:basedOn w:val="Normal"/>
    <w:next w:val="Normal"/>
    <w:autoRedefine/>
    <w:uiPriority w:val="39"/>
    <w:unhideWhenUsed/>
    <w:rsid w:val="00EB41B9"/>
    <w:pPr>
      <w:spacing w:after="100"/>
    </w:pPr>
  </w:style>
  <w:style w:type="paragraph" w:styleId="TOC2">
    <w:name w:val="toc 2"/>
    <w:basedOn w:val="Normal"/>
    <w:next w:val="Normal"/>
    <w:autoRedefine/>
    <w:uiPriority w:val="39"/>
    <w:unhideWhenUsed/>
    <w:rsid w:val="00EB41B9"/>
    <w:pPr>
      <w:spacing w:after="100"/>
      <w:ind w:left="240"/>
    </w:pPr>
  </w:style>
  <w:style w:type="paragraph" w:styleId="TOC3">
    <w:name w:val="toc 3"/>
    <w:basedOn w:val="Normal"/>
    <w:next w:val="Normal"/>
    <w:autoRedefine/>
    <w:uiPriority w:val="39"/>
    <w:unhideWhenUsed/>
    <w:rsid w:val="00EB41B9"/>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B9"/>
    <w:pPr>
      <w:ind w:firstLine="709"/>
      <w:jc w:val="both"/>
    </w:pPr>
    <w:rPr>
      <w:rFonts w:ascii="Times New Roman" w:eastAsia="Times New Roman" w:hAnsi="Times New Roman" w:cs="Calibri"/>
      <w:sz w:val="24"/>
    </w:rPr>
  </w:style>
  <w:style w:type="paragraph" w:styleId="Heading1">
    <w:name w:val="heading 1"/>
    <w:aliases w:val="Название книги1"/>
    <w:basedOn w:val="Normal"/>
    <w:next w:val="Normal"/>
    <w:link w:val="Heading1Char"/>
    <w:uiPriority w:val="9"/>
    <w:qFormat/>
    <w:rsid w:val="003D40BB"/>
    <w:pPr>
      <w:keepNext/>
      <w:keepLines/>
      <w:spacing w:before="480" w:after="0"/>
      <w:outlineLvl w:val="0"/>
    </w:pPr>
    <w:rPr>
      <w:rFonts w:ascii="Cambria" w:hAnsi="Cambria" w:cs="Times New Roman"/>
      <w:b/>
      <w:bCs/>
      <w:color w:val="A5A5A5"/>
      <w:sz w:val="28"/>
      <w:szCs w:val="28"/>
      <w:lang w:val="en-US"/>
    </w:rPr>
  </w:style>
  <w:style w:type="paragraph" w:styleId="Heading2">
    <w:name w:val="heading 2"/>
    <w:basedOn w:val="Normal"/>
    <w:next w:val="Normal"/>
    <w:link w:val="Heading2Char"/>
    <w:uiPriority w:val="9"/>
    <w:unhideWhenUsed/>
    <w:qFormat/>
    <w:rsid w:val="00557ADF"/>
    <w:pPr>
      <w:keepNext/>
      <w:keepLines/>
      <w:spacing w:before="200" w:after="0"/>
      <w:outlineLvl w:val="1"/>
    </w:pPr>
    <w:rPr>
      <w:rFonts w:ascii="Cambria" w:hAnsi="Cambria" w:cs="Times New Roman"/>
      <w:b/>
      <w:bCs/>
      <w:sz w:val="26"/>
      <w:szCs w:val="26"/>
      <w:lang w:val="en-US"/>
    </w:rPr>
  </w:style>
  <w:style w:type="paragraph" w:styleId="Heading3">
    <w:name w:val="heading 3"/>
    <w:basedOn w:val="Normal"/>
    <w:next w:val="Normal"/>
    <w:link w:val="Heading3Char"/>
    <w:uiPriority w:val="9"/>
    <w:unhideWhenUsed/>
    <w:qFormat/>
    <w:rsid w:val="00EB41B9"/>
    <w:pPr>
      <w:keepNext/>
      <w:keepLines/>
      <w:spacing w:before="200" w:after="0"/>
      <w:jc w:val="center"/>
      <w:outlineLvl w:val="2"/>
    </w:pPr>
    <w:rPr>
      <w:rFonts w:cs="Times New Roman"/>
      <w:b/>
      <w:bCs/>
      <w:color w:val="000000" w:themeColor="text1"/>
      <w:sz w:val="28"/>
      <w:szCs w:val="20"/>
      <w:lang w:val="en-US"/>
    </w:rPr>
  </w:style>
  <w:style w:type="paragraph" w:styleId="Heading4">
    <w:name w:val="heading 4"/>
    <w:basedOn w:val="Normal"/>
    <w:next w:val="Normal"/>
    <w:link w:val="Heading4Char"/>
    <w:uiPriority w:val="9"/>
    <w:unhideWhenUsed/>
    <w:qFormat/>
    <w:rsid w:val="00EB41B9"/>
    <w:pPr>
      <w:keepNext/>
      <w:keepLines/>
      <w:spacing w:before="200" w:after="0"/>
      <w:jc w:val="left"/>
      <w:outlineLvl w:val="3"/>
    </w:pPr>
    <w:rPr>
      <w:rFonts w:cs="Times New Roman"/>
      <w:b/>
      <w:bCs/>
      <w:i/>
      <w:iCs/>
      <w:szCs w:val="20"/>
      <w:lang w:val="en-US"/>
    </w:rPr>
  </w:style>
  <w:style w:type="paragraph" w:styleId="Heading5">
    <w:name w:val="heading 5"/>
    <w:basedOn w:val="Normal"/>
    <w:next w:val="Normal"/>
    <w:link w:val="Heading5Char"/>
    <w:uiPriority w:val="9"/>
    <w:unhideWhenUsed/>
    <w:qFormat/>
    <w:rsid w:val="003D40BB"/>
    <w:pPr>
      <w:keepNext/>
      <w:keepLines/>
      <w:spacing w:before="200" w:after="0"/>
      <w:outlineLvl w:val="4"/>
    </w:pPr>
    <w:rPr>
      <w:rFonts w:ascii="Cambria" w:hAnsi="Cambria" w:cs="Times New Roman"/>
      <w:color w:val="6E6E6E"/>
      <w:sz w:val="20"/>
      <w:szCs w:val="20"/>
      <w:lang w:val="en-US"/>
    </w:rPr>
  </w:style>
  <w:style w:type="paragraph" w:styleId="Heading6">
    <w:name w:val="heading 6"/>
    <w:basedOn w:val="Normal"/>
    <w:next w:val="Normal"/>
    <w:link w:val="Heading6Char"/>
    <w:uiPriority w:val="9"/>
    <w:semiHidden/>
    <w:unhideWhenUsed/>
    <w:qFormat/>
    <w:rsid w:val="003D40BB"/>
    <w:pPr>
      <w:keepNext/>
      <w:keepLines/>
      <w:spacing w:before="200" w:after="0"/>
      <w:outlineLvl w:val="5"/>
    </w:pPr>
    <w:rPr>
      <w:rFonts w:ascii="Cambria" w:hAnsi="Cambria" w:cs="Times New Roman"/>
      <w:i/>
      <w:iCs/>
      <w:color w:val="6E6E6E"/>
      <w:sz w:val="20"/>
      <w:szCs w:val="20"/>
      <w:lang w:val="en-US"/>
    </w:rPr>
  </w:style>
  <w:style w:type="paragraph" w:styleId="Heading7">
    <w:name w:val="heading 7"/>
    <w:basedOn w:val="Normal"/>
    <w:next w:val="Normal"/>
    <w:link w:val="Heading7Char"/>
    <w:uiPriority w:val="9"/>
    <w:semiHidden/>
    <w:unhideWhenUsed/>
    <w:qFormat/>
    <w:rsid w:val="003D40BB"/>
    <w:pPr>
      <w:keepNext/>
      <w:keepLines/>
      <w:spacing w:before="200" w:after="0"/>
      <w:outlineLvl w:val="6"/>
    </w:pPr>
    <w:rPr>
      <w:rFonts w:ascii="Cambria" w:hAnsi="Cambria" w:cs="Times New Roman"/>
      <w:i/>
      <w:iCs/>
      <w:color w:val="404040"/>
      <w:sz w:val="20"/>
      <w:szCs w:val="20"/>
      <w:lang w:val="en-US"/>
    </w:rPr>
  </w:style>
  <w:style w:type="paragraph" w:styleId="Heading8">
    <w:name w:val="heading 8"/>
    <w:basedOn w:val="Normal"/>
    <w:next w:val="Normal"/>
    <w:link w:val="Heading8Char"/>
    <w:uiPriority w:val="9"/>
    <w:semiHidden/>
    <w:unhideWhenUsed/>
    <w:qFormat/>
    <w:rsid w:val="003D40BB"/>
    <w:pPr>
      <w:keepNext/>
      <w:keepLines/>
      <w:spacing w:before="200" w:after="0"/>
      <w:outlineLvl w:val="7"/>
    </w:pPr>
    <w:rPr>
      <w:rFonts w:ascii="Cambria"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3D40BB"/>
    <w:pPr>
      <w:keepNext/>
      <w:keepLines/>
      <w:spacing w:before="200" w:after="0"/>
      <w:outlineLvl w:val="8"/>
    </w:pPr>
    <w:rPr>
      <w:rFonts w:ascii="Cambria" w:hAnsi="Cambria" w:cs="Times New Roman"/>
      <w:i/>
      <w:iCs/>
      <w:color w:val="404040"/>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Название книги1 Char"/>
    <w:basedOn w:val="DefaultParagraphFont"/>
    <w:link w:val="Heading1"/>
    <w:uiPriority w:val="9"/>
    <w:rsid w:val="003D40BB"/>
    <w:rPr>
      <w:rFonts w:ascii="Cambria" w:eastAsia="Times New Roman" w:hAnsi="Cambria" w:cs="Times New Roman"/>
      <w:b/>
      <w:bCs/>
      <w:color w:val="A5A5A5"/>
      <w:sz w:val="28"/>
      <w:szCs w:val="28"/>
      <w:lang w:val="en-US"/>
    </w:rPr>
  </w:style>
  <w:style w:type="character" w:customStyle="1" w:styleId="Heading2Char">
    <w:name w:val="Heading 2 Char"/>
    <w:basedOn w:val="DefaultParagraphFont"/>
    <w:link w:val="Heading2"/>
    <w:uiPriority w:val="9"/>
    <w:rsid w:val="00557ADF"/>
    <w:rPr>
      <w:rFonts w:ascii="Cambria" w:eastAsia="Times New Roman" w:hAnsi="Cambria" w:cs="Times New Roman"/>
      <w:b/>
      <w:bCs/>
      <w:sz w:val="26"/>
      <w:szCs w:val="26"/>
      <w:lang w:val="en-US"/>
    </w:rPr>
  </w:style>
  <w:style w:type="character" w:customStyle="1" w:styleId="Heading3Char">
    <w:name w:val="Heading 3 Char"/>
    <w:basedOn w:val="DefaultParagraphFont"/>
    <w:link w:val="Heading3"/>
    <w:uiPriority w:val="9"/>
    <w:rsid w:val="00EB41B9"/>
    <w:rPr>
      <w:rFonts w:ascii="Times New Roman" w:eastAsia="Times New Roman" w:hAnsi="Times New Roman" w:cs="Times New Roman"/>
      <w:b/>
      <w:bCs/>
      <w:color w:val="000000" w:themeColor="text1"/>
      <w:sz w:val="28"/>
      <w:szCs w:val="20"/>
      <w:lang w:val="en-US"/>
    </w:rPr>
  </w:style>
  <w:style w:type="character" w:customStyle="1" w:styleId="Heading4Char">
    <w:name w:val="Heading 4 Char"/>
    <w:basedOn w:val="DefaultParagraphFont"/>
    <w:link w:val="Heading4"/>
    <w:uiPriority w:val="9"/>
    <w:rsid w:val="00EB41B9"/>
    <w:rPr>
      <w:rFonts w:ascii="Times New Roman" w:eastAsia="Times New Roman" w:hAnsi="Times New Roman" w:cs="Times New Roman"/>
      <w:b/>
      <w:bCs/>
      <w:i/>
      <w:iCs/>
      <w:sz w:val="24"/>
      <w:szCs w:val="20"/>
      <w:lang w:val="en-US"/>
    </w:rPr>
  </w:style>
  <w:style w:type="character" w:customStyle="1" w:styleId="Heading5Char">
    <w:name w:val="Heading 5 Char"/>
    <w:basedOn w:val="DefaultParagraphFont"/>
    <w:link w:val="Heading5"/>
    <w:uiPriority w:val="9"/>
    <w:rsid w:val="003D40BB"/>
    <w:rPr>
      <w:rFonts w:ascii="Cambria" w:eastAsia="Times New Roman" w:hAnsi="Cambria" w:cs="Times New Roman"/>
      <w:color w:val="6E6E6E"/>
      <w:sz w:val="20"/>
      <w:szCs w:val="20"/>
      <w:lang w:val="en-US"/>
    </w:rPr>
  </w:style>
  <w:style w:type="character" w:customStyle="1" w:styleId="Heading6Char">
    <w:name w:val="Heading 6 Char"/>
    <w:basedOn w:val="DefaultParagraphFont"/>
    <w:link w:val="Heading6"/>
    <w:uiPriority w:val="9"/>
    <w:semiHidden/>
    <w:rsid w:val="003D40BB"/>
    <w:rPr>
      <w:rFonts w:ascii="Cambria" w:eastAsia="Times New Roman" w:hAnsi="Cambria" w:cs="Times New Roman"/>
      <w:i/>
      <w:iCs/>
      <w:color w:val="6E6E6E"/>
      <w:sz w:val="20"/>
      <w:szCs w:val="20"/>
      <w:lang w:val="en-US"/>
    </w:rPr>
  </w:style>
  <w:style w:type="character" w:customStyle="1" w:styleId="Heading7Char">
    <w:name w:val="Heading 7 Char"/>
    <w:basedOn w:val="DefaultParagraphFont"/>
    <w:link w:val="Heading7"/>
    <w:uiPriority w:val="9"/>
    <w:semiHidden/>
    <w:rsid w:val="003D40BB"/>
    <w:rPr>
      <w:rFonts w:ascii="Cambria" w:eastAsia="Times New Roman" w:hAnsi="Cambria" w:cs="Times New Roman"/>
      <w:i/>
      <w:iCs/>
      <w:color w:val="404040"/>
      <w:sz w:val="20"/>
      <w:szCs w:val="20"/>
      <w:lang w:val="en-US"/>
    </w:rPr>
  </w:style>
  <w:style w:type="character" w:customStyle="1" w:styleId="Heading8Char">
    <w:name w:val="Heading 8 Char"/>
    <w:basedOn w:val="DefaultParagraphFont"/>
    <w:link w:val="Heading8"/>
    <w:uiPriority w:val="9"/>
    <w:semiHidden/>
    <w:rsid w:val="003D40BB"/>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3D40BB"/>
    <w:rPr>
      <w:rFonts w:ascii="Cambria" w:eastAsia="Times New Roman" w:hAnsi="Cambria" w:cs="Times New Roman"/>
      <w:i/>
      <w:iCs/>
      <w:color w:val="404040"/>
      <w:sz w:val="20"/>
      <w:szCs w:val="20"/>
      <w:lang w:val="en-US"/>
    </w:rPr>
  </w:style>
  <w:style w:type="paragraph" w:styleId="Caption">
    <w:name w:val="caption"/>
    <w:basedOn w:val="Normal"/>
    <w:next w:val="Normal"/>
    <w:uiPriority w:val="35"/>
    <w:semiHidden/>
    <w:unhideWhenUsed/>
    <w:qFormat/>
    <w:rsid w:val="003D40BB"/>
    <w:pPr>
      <w:spacing w:line="240" w:lineRule="auto"/>
    </w:pPr>
    <w:rPr>
      <w:rFonts w:cs="Times New Roman"/>
      <w:b/>
      <w:bCs/>
      <w:color w:val="DDDDDD"/>
      <w:sz w:val="18"/>
      <w:szCs w:val="18"/>
      <w:lang w:val="en-US"/>
    </w:rPr>
  </w:style>
  <w:style w:type="paragraph" w:customStyle="1" w:styleId="ConsPlusNormal">
    <w:name w:val="ConsPlusNormal"/>
    <w:uiPriority w:val="99"/>
    <w:rsid w:val="003D40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ListParagraph">
    <w:name w:val="List Paragraph"/>
    <w:basedOn w:val="Normal"/>
    <w:uiPriority w:val="34"/>
    <w:qFormat/>
    <w:rsid w:val="003D40BB"/>
    <w:pPr>
      <w:ind w:left="720"/>
    </w:pPr>
  </w:style>
  <w:style w:type="paragraph" w:styleId="FootnoteText">
    <w:name w:val="footnote text"/>
    <w:aliases w:val="Fußnote,-E Fußnotentext,Fußnotentext Ursprung,-E Fußnotentext1,-E Fußnotentext2,-E Fußnotentext3,Текст сноски Знак1,Текст сноски Знак Знак,Знак,Сноска макета,Текст сноски макета,Текст сноски Знак Знак1 Знак Знак Знак,Текст сноскиDenisoff"/>
    <w:basedOn w:val="Normal"/>
    <w:link w:val="FootnoteTextChar"/>
    <w:uiPriority w:val="99"/>
    <w:qFormat/>
    <w:rsid w:val="003D40BB"/>
    <w:pPr>
      <w:spacing w:after="0" w:line="240" w:lineRule="auto"/>
    </w:pPr>
    <w:rPr>
      <w:rFonts w:cs="Times New Roman"/>
      <w:sz w:val="20"/>
      <w:szCs w:val="20"/>
      <w:lang w:val="x-none" w:eastAsia="ru-RU"/>
    </w:rPr>
  </w:style>
  <w:style w:type="character" w:customStyle="1" w:styleId="FootnoteTextChar">
    <w:name w:val="Footnote Text Char"/>
    <w:aliases w:val="Fußnote Char,-E Fußnotentext Char,Fußnotentext Ursprung Char,-E Fußnotentext1 Char,-E Fußnotentext2 Char,-E Fußnotentext3 Char,Текст сноски Знак1 Char,Текст сноски Знак Знак Char,Знак Char,Сноска макета Char,Текст сноски макета Char"/>
    <w:basedOn w:val="DefaultParagraphFont"/>
    <w:link w:val="FootnoteText"/>
    <w:uiPriority w:val="99"/>
    <w:rsid w:val="003D40BB"/>
    <w:rPr>
      <w:rFonts w:ascii="Times New Roman" w:eastAsia="Times New Roman" w:hAnsi="Times New Roman" w:cs="Times New Roman"/>
      <w:sz w:val="20"/>
      <w:szCs w:val="20"/>
      <w:lang w:val="x-none" w:eastAsia="ru-RU"/>
    </w:rPr>
  </w:style>
  <w:style w:type="character" w:styleId="FootnoteReference">
    <w:name w:val="footnote reference"/>
    <w:aliases w:val="FZ,Знак сноски Н,Ciae niinee I,Текст сновски,fr,Used by Word for Help footnote symbols,-E Fußnotenzeichen,Referencia nota al pie,Знак сноски-FN,Ciae niinee-FN,Знак сноски 1,JFR-Fußnotenzeichen,Сноска Сергея,F,текст сноски,SUPERS"/>
    <w:uiPriority w:val="99"/>
    <w:qFormat/>
    <w:rsid w:val="003D40BB"/>
    <w:rPr>
      <w:rFonts w:cs="Times New Roman"/>
      <w:vertAlign w:val="superscript"/>
    </w:rPr>
  </w:style>
  <w:style w:type="table" w:styleId="TableGrid">
    <w:name w:val="Table Grid"/>
    <w:basedOn w:val="TableNormal"/>
    <w:uiPriority w:val="99"/>
    <w:rsid w:val="003D40BB"/>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3D40BB"/>
    <w:pPr>
      <w:spacing w:after="120" w:line="360" w:lineRule="auto"/>
      <w:ind w:left="283"/>
    </w:pPr>
    <w:rPr>
      <w:rFonts w:cs="Times New Roman"/>
      <w:sz w:val="28"/>
      <w:szCs w:val="28"/>
      <w:lang w:val="x-none" w:eastAsia="ru-RU"/>
    </w:rPr>
  </w:style>
  <w:style w:type="character" w:customStyle="1" w:styleId="BodyTextIndentChar">
    <w:name w:val="Body Text Indent Char"/>
    <w:basedOn w:val="DefaultParagraphFont"/>
    <w:link w:val="BodyTextIndent"/>
    <w:uiPriority w:val="99"/>
    <w:rsid w:val="003D40BB"/>
    <w:rPr>
      <w:rFonts w:ascii="Times New Roman" w:eastAsia="Times New Roman" w:hAnsi="Times New Roman" w:cs="Times New Roman"/>
      <w:sz w:val="28"/>
      <w:szCs w:val="28"/>
      <w:lang w:val="x-none" w:eastAsia="ru-RU"/>
    </w:rPr>
  </w:style>
  <w:style w:type="paragraph" w:styleId="NormalWeb">
    <w:name w:val="Normal (Web)"/>
    <w:basedOn w:val="Normal"/>
    <w:uiPriority w:val="99"/>
    <w:rsid w:val="003D40BB"/>
    <w:pPr>
      <w:spacing w:before="20" w:after="20" w:line="240" w:lineRule="auto"/>
      <w:ind w:firstLine="183"/>
    </w:pPr>
    <w:rPr>
      <w:rFonts w:ascii="Arial" w:hAnsi="Arial" w:cs="Arial"/>
      <w:color w:val="000000"/>
      <w:sz w:val="20"/>
      <w:szCs w:val="20"/>
      <w:lang w:eastAsia="ru-RU"/>
    </w:rPr>
  </w:style>
  <w:style w:type="paragraph" w:styleId="BodyTextIndent2">
    <w:name w:val="Body Text Indent 2"/>
    <w:basedOn w:val="Normal"/>
    <w:link w:val="BodyTextIndent2Char"/>
    <w:uiPriority w:val="99"/>
    <w:rsid w:val="003D40BB"/>
    <w:pPr>
      <w:spacing w:after="120" w:line="480" w:lineRule="auto"/>
      <w:ind w:left="283"/>
    </w:pPr>
    <w:rPr>
      <w:rFonts w:cs="Times New Roman"/>
      <w:sz w:val="20"/>
      <w:szCs w:val="20"/>
      <w:lang w:val="x-none"/>
    </w:rPr>
  </w:style>
  <w:style w:type="character" w:customStyle="1" w:styleId="BodyTextIndent2Char">
    <w:name w:val="Body Text Indent 2 Char"/>
    <w:basedOn w:val="DefaultParagraphFont"/>
    <w:link w:val="BodyTextIndent2"/>
    <w:uiPriority w:val="99"/>
    <w:rsid w:val="003D40BB"/>
    <w:rPr>
      <w:rFonts w:ascii="Calibri" w:eastAsia="Times New Roman" w:hAnsi="Calibri" w:cs="Times New Roman"/>
      <w:sz w:val="20"/>
      <w:szCs w:val="20"/>
      <w:lang w:val="x-none"/>
    </w:rPr>
  </w:style>
  <w:style w:type="character" w:customStyle="1" w:styleId="apple-style-span">
    <w:name w:val="apple-style-span"/>
    <w:uiPriority w:val="99"/>
    <w:rsid w:val="003D40BB"/>
  </w:style>
  <w:style w:type="paragraph" w:styleId="Header">
    <w:name w:val="header"/>
    <w:basedOn w:val="Normal"/>
    <w:link w:val="HeaderChar"/>
    <w:uiPriority w:val="99"/>
    <w:semiHidden/>
    <w:rsid w:val="003D40BB"/>
    <w:pPr>
      <w:tabs>
        <w:tab w:val="center" w:pos="4677"/>
        <w:tab w:val="right" w:pos="9355"/>
      </w:tabs>
    </w:pPr>
    <w:rPr>
      <w:rFonts w:cs="Times New Roman"/>
      <w:sz w:val="20"/>
      <w:szCs w:val="20"/>
      <w:lang w:val="x-none"/>
    </w:rPr>
  </w:style>
  <w:style w:type="character" w:customStyle="1" w:styleId="HeaderChar">
    <w:name w:val="Header Char"/>
    <w:basedOn w:val="DefaultParagraphFont"/>
    <w:link w:val="Header"/>
    <w:uiPriority w:val="99"/>
    <w:semiHidden/>
    <w:rsid w:val="003D40BB"/>
    <w:rPr>
      <w:rFonts w:ascii="Calibri" w:eastAsia="Times New Roman" w:hAnsi="Calibri" w:cs="Times New Roman"/>
      <w:sz w:val="20"/>
      <w:szCs w:val="20"/>
      <w:lang w:val="x-none"/>
    </w:rPr>
  </w:style>
  <w:style w:type="paragraph" w:styleId="Footer">
    <w:name w:val="footer"/>
    <w:basedOn w:val="Normal"/>
    <w:link w:val="FooterChar"/>
    <w:uiPriority w:val="99"/>
    <w:rsid w:val="003D40BB"/>
    <w:pPr>
      <w:tabs>
        <w:tab w:val="center" w:pos="4677"/>
        <w:tab w:val="right" w:pos="9355"/>
      </w:tabs>
    </w:pPr>
    <w:rPr>
      <w:rFonts w:cs="Times New Roman"/>
      <w:sz w:val="20"/>
      <w:szCs w:val="20"/>
      <w:lang w:val="x-none"/>
    </w:rPr>
  </w:style>
  <w:style w:type="character" w:customStyle="1" w:styleId="FooterChar">
    <w:name w:val="Footer Char"/>
    <w:basedOn w:val="DefaultParagraphFont"/>
    <w:link w:val="Footer"/>
    <w:uiPriority w:val="99"/>
    <w:rsid w:val="003D40BB"/>
    <w:rPr>
      <w:rFonts w:ascii="Calibri" w:eastAsia="Times New Roman" w:hAnsi="Calibri" w:cs="Times New Roman"/>
      <w:sz w:val="20"/>
      <w:szCs w:val="20"/>
      <w:lang w:val="x-none"/>
    </w:rPr>
  </w:style>
  <w:style w:type="paragraph" w:customStyle="1" w:styleId="j11">
    <w:name w:val="j11"/>
    <w:basedOn w:val="Normal"/>
    <w:uiPriority w:val="99"/>
    <w:rsid w:val="003D40BB"/>
    <w:pPr>
      <w:spacing w:before="100" w:beforeAutospacing="1" w:after="100" w:afterAutospacing="1" w:line="240" w:lineRule="auto"/>
    </w:pPr>
    <w:rPr>
      <w:rFonts w:cs="Times New Roman"/>
      <w:szCs w:val="24"/>
      <w:lang w:eastAsia="ru-RU"/>
    </w:rPr>
  </w:style>
  <w:style w:type="character" w:customStyle="1" w:styleId="s1">
    <w:name w:val="s1"/>
    <w:uiPriority w:val="99"/>
    <w:rsid w:val="003D40BB"/>
  </w:style>
  <w:style w:type="paragraph" w:customStyle="1" w:styleId="j19">
    <w:name w:val="j19"/>
    <w:basedOn w:val="Normal"/>
    <w:uiPriority w:val="99"/>
    <w:rsid w:val="003D40BB"/>
    <w:pPr>
      <w:spacing w:before="100" w:beforeAutospacing="1" w:after="100" w:afterAutospacing="1" w:line="240" w:lineRule="auto"/>
    </w:pPr>
    <w:rPr>
      <w:rFonts w:cs="Times New Roman"/>
      <w:szCs w:val="24"/>
      <w:lang w:eastAsia="ru-RU"/>
    </w:rPr>
  </w:style>
  <w:style w:type="character" w:customStyle="1" w:styleId="s0">
    <w:name w:val="s0"/>
    <w:uiPriority w:val="99"/>
    <w:rsid w:val="003D40BB"/>
  </w:style>
  <w:style w:type="paragraph" w:customStyle="1" w:styleId="j110">
    <w:name w:val="j110"/>
    <w:basedOn w:val="Normal"/>
    <w:uiPriority w:val="99"/>
    <w:rsid w:val="003D40BB"/>
    <w:pPr>
      <w:spacing w:before="100" w:beforeAutospacing="1" w:after="100" w:afterAutospacing="1" w:line="240" w:lineRule="auto"/>
    </w:pPr>
    <w:rPr>
      <w:rFonts w:cs="Times New Roman"/>
      <w:szCs w:val="24"/>
      <w:lang w:eastAsia="ru-RU"/>
    </w:rPr>
  </w:style>
  <w:style w:type="character" w:customStyle="1" w:styleId="apple-converted-space">
    <w:name w:val="apple-converted-space"/>
    <w:rsid w:val="003D40BB"/>
  </w:style>
  <w:style w:type="character" w:styleId="Hyperlink">
    <w:name w:val="Hyperlink"/>
    <w:uiPriority w:val="99"/>
    <w:rsid w:val="003D40BB"/>
    <w:rPr>
      <w:rFonts w:cs="Times New Roman"/>
      <w:color w:val="0000FF"/>
      <w:u w:val="single"/>
    </w:rPr>
  </w:style>
  <w:style w:type="character" w:customStyle="1" w:styleId="hps">
    <w:name w:val="hps"/>
    <w:uiPriority w:val="99"/>
    <w:rsid w:val="003D40BB"/>
  </w:style>
  <w:style w:type="paragraph" w:styleId="NoSpacing">
    <w:name w:val="No Spacing"/>
    <w:link w:val="NoSpacingChar"/>
    <w:uiPriority w:val="99"/>
    <w:qFormat/>
    <w:rsid w:val="003D40BB"/>
    <w:pPr>
      <w:spacing w:after="0" w:line="240" w:lineRule="auto"/>
    </w:pPr>
    <w:rPr>
      <w:rFonts w:ascii="Calibri" w:eastAsia="Times New Roman" w:hAnsi="Calibri" w:cs="Calibri"/>
      <w:sz w:val="20"/>
      <w:szCs w:val="20"/>
    </w:rPr>
  </w:style>
  <w:style w:type="paragraph" w:styleId="Title">
    <w:name w:val="Title"/>
    <w:basedOn w:val="Normal"/>
    <w:next w:val="Normal"/>
    <w:link w:val="TitleChar"/>
    <w:uiPriority w:val="10"/>
    <w:qFormat/>
    <w:rsid w:val="003D40BB"/>
    <w:pPr>
      <w:pBdr>
        <w:bottom w:val="single" w:sz="8" w:space="4" w:color="DDDDDD"/>
      </w:pBdr>
      <w:spacing w:after="300" w:line="240" w:lineRule="auto"/>
      <w:contextualSpacing/>
    </w:pPr>
    <w:rPr>
      <w:rFonts w:ascii="Cambria" w:hAnsi="Cambria" w:cs="Times New Roman"/>
      <w:color w:val="000000"/>
      <w:spacing w:val="5"/>
      <w:kern w:val="28"/>
      <w:sz w:val="52"/>
      <w:szCs w:val="52"/>
      <w:lang w:val="en-US"/>
    </w:rPr>
  </w:style>
  <w:style w:type="character" w:customStyle="1" w:styleId="TitleChar">
    <w:name w:val="Title Char"/>
    <w:basedOn w:val="DefaultParagraphFont"/>
    <w:link w:val="Title"/>
    <w:uiPriority w:val="10"/>
    <w:rsid w:val="003D40BB"/>
    <w:rPr>
      <w:rFonts w:ascii="Cambria" w:eastAsia="Times New Roman" w:hAnsi="Cambria" w:cs="Times New Roman"/>
      <w:color w:val="000000"/>
      <w:spacing w:val="5"/>
      <w:kern w:val="28"/>
      <w:sz w:val="52"/>
      <w:szCs w:val="52"/>
      <w:lang w:val="en-US"/>
    </w:rPr>
  </w:style>
  <w:style w:type="paragraph" w:styleId="Subtitle">
    <w:name w:val="Subtitle"/>
    <w:basedOn w:val="Normal"/>
    <w:next w:val="Normal"/>
    <w:link w:val="SubtitleChar"/>
    <w:uiPriority w:val="11"/>
    <w:qFormat/>
    <w:rsid w:val="003D40BB"/>
    <w:pPr>
      <w:numPr>
        <w:ilvl w:val="1"/>
      </w:numPr>
    </w:pPr>
    <w:rPr>
      <w:rFonts w:ascii="Cambria" w:hAnsi="Cambria" w:cs="Times New Roman"/>
      <w:i/>
      <w:iCs/>
      <w:color w:val="DDDDDD"/>
      <w:spacing w:val="15"/>
      <w:szCs w:val="24"/>
      <w:lang w:val="en-US"/>
    </w:rPr>
  </w:style>
  <w:style w:type="character" w:customStyle="1" w:styleId="SubtitleChar">
    <w:name w:val="Subtitle Char"/>
    <w:basedOn w:val="DefaultParagraphFont"/>
    <w:link w:val="Subtitle"/>
    <w:uiPriority w:val="11"/>
    <w:rsid w:val="003D40BB"/>
    <w:rPr>
      <w:rFonts w:ascii="Cambria" w:eastAsia="Times New Roman" w:hAnsi="Cambria" w:cs="Times New Roman"/>
      <w:i/>
      <w:iCs/>
      <w:color w:val="DDDDDD"/>
      <w:spacing w:val="15"/>
      <w:sz w:val="24"/>
      <w:szCs w:val="24"/>
      <w:lang w:val="en-US"/>
    </w:rPr>
  </w:style>
  <w:style w:type="character" w:styleId="Strong">
    <w:name w:val="Strong"/>
    <w:uiPriority w:val="99"/>
    <w:qFormat/>
    <w:rsid w:val="003D40BB"/>
    <w:rPr>
      <w:rFonts w:cs="Times New Roman"/>
      <w:b/>
      <w:bCs/>
    </w:rPr>
  </w:style>
  <w:style w:type="character" w:styleId="Emphasis">
    <w:name w:val="Emphasis"/>
    <w:uiPriority w:val="20"/>
    <w:qFormat/>
    <w:rsid w:val="003D40BB"/>
    <w:rPr>
      <w:rFonts w:cs="Times New Roman"/>
      <w:i/>
      <w:iCs/>
    </w:rPr>
  </w:style>
  <w:style w:type="character" w:customStyle="1" w:styleId="NoSpacingChar">
    <w:name w:val="No Spacing Char"/>
    <w:link w:val="NoSpacing"/>
    <w:uiPriority w:val="99"/>
    <w:locked/>
    <w:rsid w:val="003D40BB"/>
    <w:rPr>
      <w:rFonts w:ascii="Calibri" w:eastAsia="Times New Roman" w:hAnsi="Calibri" w:cs="Calibri"/>
      <w:sz w:val="20"/>
      <w:szCs w:val="20"/>
    </w:rPr>
  </w:style>
  <w:style w:type="paragraph" w:styleId="Quote">
    <w:name w:val="Quote"/>
    <w:basedOn w:val="Normal"/>
    <w:next w:val="Normal"/>
    <w:link w:val="QuoteChar"/>
    <w:uiPriority w:val="29"/>
    <w:qFormat/>
    <w:rsid w:val="003D40BB"/>
    <w:rPr>
      <w:rFonts w:cs="Times New Roman"/>
      <w:i/>
      <w:iCs/>
      <w:color w:val="000000"/>
      <w:sz w:val="20"/>
      <w:szCs w:val="20"/>
      <w:lang w:val="en-US"/>
    </w:rPr>
  </w:style>
  <w:style w:type="character" w:customStyle="1" w:styleId="QuoteChar">
    <w:name w:val="Quote Char"/>
    <w:basedOn w:val="DefaultParagraphFont"/>
    <w:link w:val="Quote"/>
    <w:uiPriority w:val="29"/>
    <w:rsid w:val="003D40BB"/>
    <w:rPr>
      <w:rFonts w:ascii="Calibri" w:eastAsia="Times New Roman" w:hAnsi="Calibri" w:cs="Times New Roman"/>
      <w:i/>
      <w:iCs/>
      <w:color w:val="000000"/>
      <w:sz w:val="20"/>
      <w:szCs w:val="20"/>
      <w:lang w:val="en-US"/>
    </w:rPr>
  </w:style>
  <w:style w:type="paragraph" w:styleId="IntenseQuote">
    <w:name w:val="Intense Quote"/>
    <w:basedOn w:val="Normal"/>
    <w:next w:val="Normal"/>
    <w:link w:val="IntenseQuoteChar"/>
    <w:uiPriority w:val="30"/>
    <w:qFormat/>
    <w:rsid w:val="003D40BB"/>
    <w:pPr>
      <w:pBdr>
        <w:bottom w:val="single" w:sz="4" w:space="4" w:color="DDDDDD"/>
      </w:pBdr>
      <w:spacing w:before="200" w:after="280"/>
      <w:ind w:left="936" w:right="936"/>
    </w:pPr>
    <w:rPr>
      <w:rFonts w:cs="Times New Roman"/>
      <w:b/>
      <w:bCs/>
      <w:i/>
      <w:iCs/>
      <w:color w:val="DDDDDD"/>
      <w:sz w:val="20"/>
      <w:szCs w:val="20"/>
      <w:lang w:val="en-US"/>
    </w:rPr>
  </w:style>
  <w:style w:type="character" w:customStyle="1" w:styleId="IntenseQuoteChar">
    <w:name w:val="Intense Quote Char"/>
    <w:basedOn w:val="DefaultParagraphFont"/>
    <w:link w:val="IntenseQuote"/>
    <w:uiPriority w:val="30"/>
    <w:rsid w:val="003D40BB"/>
    <w:rPr>
      <w:rFonts w:ascii="Calibri" w:eastAsia="Times New Roman" w:hAnsi="Calibri" w:cs="Times New Roman"/>
      <w:b/>
      <w:bCs/>
      <w:i/>
      <w:iCs/>
      <w:color w:val="DDDDDD"/>
      <w:sz w:val="20"/>
      <w:szCs w:val="20"/>
      <w:lang w:val="en-US"/>
    </w:rPr>
  </w:style>
  <w:style w:type="character" w:styleId="SubtleEmphasis">
    <w:name w:val="Subtle Emphasis"/>
    <w:uiPriority w:val="19"/>
    <w:qFormat/>
    <w:rsid w:val="003D40BB"/>
    <w:rPr>
      <w:rFonts w:cs="Times New Roman"/>
      <w:i/>
      <w:iCs/>
      <w:color w:val="808080"/>
    </w:rPr>
  </w:style>
  <w:style w:type="character" w:styleId="IntenseEmphasis">
    <w:name w:val="Intense Emphasis"/>
    <w:uiPriority w:val="21"/>
    <w:qFormat/>
    <w:rsid w:val="003D40BB"/>
    <w:rPr>
      <w:rFonts w:cs="Times New Roman"/>
      <w:b/>
      <w:bCs/>
      <w:i/>
      <w:iCs/>
      <w:color w:val="DDDDDD"/>
    </w:rPr>
  </w:style>
  <w:style w:type="character" w:styleId="SubtleReference">
    <w:name w:val="Subtle Reference"/>
    <w:uiPriority w:val="31"/>
    <w:qFormat/>
    <w:rsid w:val="003D40BB"/>
    <w:rPr>
      <w:rFonts w:cs="Times New Roman"/>
      <w:smallCaps/>
      <w:color w:val="B2B2B2"/>
      <w:u w:val="single"/>
    </w:rPr>
  </w:style>
  <w:style w:type="character" w:styleId="IntenseReference">
    <w:name w:val="Intense Reference"/>
    <w:uiPriority w:val="32"/>
    <w:qFormat/>
    <w:rsid w:val="003D40BB"/>
    <w:rPr>
      <w:rFonts w:cs="Times New Roman"/>
      <w:b/>
      <w:bCs/>
      <w:smallCaps/>
      <w:color w:val="B2B2B2"/>
      <w:spacing w:val="5"/>
      <w:u w:val="single"/>
    </w:rPr>
  </w:style>
  <w:style w:type="paragraph" w:styleId="TOCHeading">
    <w:name w:val="TOC Heading"/>
    <w:basedOn w:val="Heading1"/>
    <w:next w:val="Normal"/>
    <w:uiPriority w:val="39"/>
    <w:semiHidden/>
    <w:unhideWhenUsed/>
    <w:qFormat/>
    <w:rsid w:val="003D40BB"/>
    <w:pPr>
      <w:outlineLvl w:val="9"/>
    </w:pPr>
  </w:style>
  <w:style w:type="paragraph" w:customStyle="1" w:styleId="rtejustify">
    <w:name w:val="rtejustify"/>
    <w:basedOn w:val="Normal"/>
    <w:rsid w:val="003D40BB"/>
    <w:pPr>
      <w:spacing w:before="100" w:beforeAutospacing="1" w:after="100" w:afterAutospacing="1" w:line="240" w:lineRule="auto"/>
    </w:pPr>
    <w:rPr>
      <w:rFonts w:cs="Times New Roman"/>
      <w:color w:val="002255"/>
      <w:szCs w:val="24"/>
      <w:lang w:eastAsia="ru-RU"/>
    </w:rPr>
  </w:style>
  <w:style w:type="paragraph" w:styleId="BalloonText">
    <w:name w:val="Balloon Text"/>
    <w:basedOn w:val="Normal"/>
    <w:link w:val="BalloonTextChar"/>
    <w:uiPriority w:val="99"/>
    <w:semiHidden/>
    <w:unhideWhenUsed/>
    <w:rsid w:val="003D40BB"/>
    <w:pPr>
      <w:spacing w:after="0" w:line="240" w:lineRule="auto"/>
    </w:pPr>
    <w:rPr>
      <w:rFonts w:ascii="Tahoma" w:hAnsi="Tahoma" w:cs="Times New Roman"/>
      <w:color w:val="002255"/>
      <w:sz w:val="16"/>
      <w:szCs w:val="16"/>
      <w:lang w:val="en-US"/>
    </w:rPr>
  </w:style>
  <w:style w:type="character" w:customStyle="1" w:styleId="BalloonTextChar">
    <w:name w:val="Balloon Text Char"/>
    <w:basedOn w:val="DefaultParagraphFont"/>
    <w:link w:val="BalloonText"/>
    <w:uiPriority w:val="99"/>
    <w:semiHidden/>
    <w:rsid w:val="003D40BB"/>
    <w:rPr>
      <w:rFonts w:ascii="Tahoma" w:eastAsia="Times New Roman" w:hAnsi="Tahoma" w:cs="Times New Roman"/>
      <w:color w:val="002255"/>
      <w:sz w:val="16"/>
      <w:szCs w:val="16"/>
      <w:lang w:val="en-US"/>
    </w:rPr>
  </w:style>
  <w:style w:type="paragraph" w:styleId="BodyText">
    <w:name w:val="Body Text"/>
    <w:basedOn w:val="Normal"/>
    <w:link w:val="BodyTextChar"/>
    <w:uiPriority w:val="99"/>
    <w:semiHidden/>
    <w:unhideWhenUsed/>
    <w:rsid w:val="003D40BB"/>
    <w:pPr>
      <w:widowControl w:val="0"/>
      <w:shd w:val="clear" w:color="auto" w:fill="FFFFFF"/>
      <w:spacing w:after="0" w:line="480" w:lineRule="exact"/>
    </w:pPr>
    <w:rPr>
      <w:rFonts w:cs="Times New Roman"/>
      <w:color w:val="002255"/>
      <w:spacing w:val="2"/>
      <w:sz w:val="25"/>
      <w:szCs w:val="25"/>
      <w:lang w:val="x-none" w:eastAsia="x-none"/>
    </w:rPr>
  </w:style>
  <w:style w:type="character" w:customStyle="1" w:styleId="BodyTextChar">
    <w:name w:val="Body Text Char"/>
    <w:basedOn w:val="DefaultParagraphFont"/>
    <w:link w:val="BodyText"/>
    <w:uiPriority w:val="99"/>
    <w:semiHidden/>
    <w:rsid w:val="003D40BB"/>
    <w:rPr>
      <w:rFonts w:ascii="Times New Roman" w:eastAsia="Times New Roman" w:hAnsi="Times New Roman" w:cs="Times New Roman"/>
      <w:color w:val="002255"/>
      <w:spacing w:val="2"/>
      <w:sz w:val="25"/>
      <w:szCs w:val="25"/>
      <w:shd w:val="clear" w:color="auto" w:fill="FFFFFF"/>
      <w:lang w:val="x-none" w:eastAsia="x-none"/>
    </w:rPr>
  </w:style>
  <w:style w:type="character" w:customStyle="1" w:styleId="a">
    <w:name w:val="Основной текст + Курсив"/>
    <w:aliases w:val="Интервал 0 pt5"/>
    <w:rsid w:val="003D40BB"/>
  </w:style>
  <w:style w:type="paragraph" w:styleId="BodyTextIndent3">
    <w:name w:val="Body Text Indent 3"/>
    <w:basedOn w:val="Normal"/>
    <w:link w:val="BodyTextIndent3Char"/>
    <w:uiPriority w:val="99"/>
    <w:semiHidden/>
    <w:unhideWhenUsed/>
    <w:rsid w:val="003D40BB"/>
    <w:pPr>
      <w:spacing w:after="120"/>
      <w:ind w:left="283"/>
    </w:pPr>
    <w:rPr>
      <w:rFonts w:cs="Times New Roman"/>
      <w:sz w:val="16"/>
      <w:szCs w:val="16"/>
      <w:lang w:val="x-none"/>
    </w:rPr>
  </w:style>
  <w:style w:type="character" w:customStyle="1" w:styleId="BodyTextIndent3Char">
    <w:name w:val="Body Text Indent 3 Char"/>
    <w:basedOn w:val="DefaultParagraphFont"/>
    <w:link w:val="BodyTextIndent3"/>
    <w:uiPriority w:val="99"/>
    <w:semiHidden/>
    <w:rsid w:val="003D40BB"/>
    <w:rPr>
      <w:rFonts w:ascii="Calibri" w:eastAsia="Times New Roman" w:hAnsi="Calibri" w:cs="Times New Roman"/>
      <w:sz w:val="16"/>
      <w:szCs w:val="16"/>
      <w:lang w:val="x-none"/>
    </w:rPr>
  </w:style>
  <w:style w:type="character" w:customStyle="1" w:styleId="a0">
    <w:name w:val="Основной текст_"/>
    <w:link w:val="1"/>
    <w:locked/>
    <w:rsid w:val="003D40BB"/>
    <w:rPr>
      <w:rFonts w:cs="Times New Roman"/>
      <w:sz w:val="18"/>
      <w:szCs w:val="18"/>
      <w:shd w:val="clear" w:color="auto" w:fill="FFFFFF"/>
    </w:rPr>
  </w:style>
  <w:style w:type="paragraph" w:customStyle="1" w:styleId="1">
    <w:name w:val="Основной текст1"/>
    <w:basedOn w:val="Normal"/>
    <w:link w:val="a0"/>
    <w:rsid w:val="003D40BB"/>
    <w:pPr>
      <w:widowControl w:val="0"/>
      <w:shd w:val="clear" w:color="auto" w:fill="FFFFFF"/>
      <w:spacing w:after="180" w:line="259" w:lineRule="exact"/>
      <w:jc w:val="center"/>
    </w:pPr>
    <w:rPr>
      <w:rFonts w:asciiTheme="minorHAnsi" w:eastAsiaTheme="minorHAnsi" w:hAnsiTheme="minorHAnsi" w:cs="Times New Roman"/>
      <w:sz w:val="18"/>
      <w:szCs w:val="18"/>
      <w:shd w:val="clear" w:color="auto" w:fill="FFFFFF"/>
    </w:rPr>
  </w:style>
  <w:style w:type="paragraph" w:customStyle="1" w:styleId="Default">
    <w:name w:val="Default"/>
    <w:uiPriority w:val="99"/>
    <w:rsid w:val="003D40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Обычный1"/>
    <w:uiPriority w:val="99"/>
    <w:rsid w:val="003D40BB"/>
    <w:pPr>
      <w:spacing w:after="0" w:line="240" w:lineRule="auto"/>
    </w:pPr>
    <w:rPr>
      <w:rFonts w:ascii="Times New Roman" w:eastAsia="Times New Roman" w:hAnsi="Times New Roman" w:cs="Times New Roman"/>
      <w:sz w:val="28"/>
      <w:szCs w:val="20"/>
      <w:lang w:eastAsia="ru-RU"/>
    </w:rPr>
  </w:style>
  <w:style w:type="paragraph" w:customStyle="1" w:styleId="a1">
    <w:name w:val="Прижатый влево"/>
    <w:basedOn w:val="Normal"/>
    <w:next w:val="Normal"/>
    <w:rsid w:val="003D40BB"/>
    <w:pPr>
      <w:autoSpaceDE w:val="0"/>
      <w:autoSpaceDN w:val="0"/>
      <w:adjustRightInd w:val="0"/>
      <w:spacing w:after="0" w:line="240" w:lineRule="auto"/>
    </w:pPr>
    <w:rPr>
      <w:rFonts w:ascii="Arial" w:hAnsi="Arial" w:cs="Times New Roman"/>
      <w:sz w:val="20"/>
      <w:szCs w:val="20"/>
      <w:lang w:eastAsia="ru-RU"/>
    </w:rPr>
  </w:style>
  <w:style w:type="paragraph" w:customStyle="1" w:styleId="2">
    <w:name w:val="Обычный (веб)2"/>
    <w:basedOn w:val="Normal"/>
    <w:rsid w:val="003D40BB"/>
    <w:pPr>
      <w:spacing w:before="107" w:after="13" w:line="240" w:lineRule="auto"/>
    </w:pPr>
    <w:rPr>
      <w:rFonts w:ascii="Verdana" w:hAnsi="Verdana" w:cs="Times New Roman"/>
      <w:sz w:val="20"/>
      <w:szCs w:val="20"/>
      <w:lang w:eastAsia="ru-RU"/>
    </w:rPr>
  </w:style>
  <w:style w:type="paragraph" w:customStyle="1" w:styleId="CharChar">
    <w:name w:val="Char Char"/>
    <w:basedOn w:val="Normal"/>
    <w:rsid w:val="003D40BB"/>
    <w:pPr>
      <w:spacing w:after="160" w:line="240" w:lineRule="exact"/>
    </w:pPr>
    <w:rPr>
      <w:rFonts w:ascii="Verdana" w:hAnsi="Verdana" w:cs="Times New Roman"/>
      <w:sz w:val="20"/>
      <w:szCs w:val="20"/>
      <w:lang w:val="en-US"/>
    </w:rPr>
  </w:style>
  <w:style w:type="character" w:customStyle="1" w:styleId="a2">
    <w:name w:val="Символ сноски"/>
    <w:rsid w:val="003D40BB"/>
    <w:rPr>
      <w:vertAlign w:val="superscript"/>
    </w:rPr>
  </w:style>
  <w:style w:type="character" w:customStyle="1" w:styleId="w">
    <w:name w:val="w"/>
    <w:rsid w:val="003D40BB"/>
    <w:rPr>
      <w:rFonts w:cs="Times New Roman"/>
    </w:rPr>
  </w:style>
  <w:style w:type="paragraph" w:customStyle="1" w:styleId="11">
    <w:name w:val="Абзац списка1"/>
    <w:basedOn w:val="Normal"/>
    <w:rsid w:val="003D40BB"/>
    <w:pPr>
      <w:suppressAutoHyphens/>
      <w:spacing w:after="0" w:line="240" w:lineRule="auto"/>
      <w:ind w:left="720"/>
    </w:pPr>
    <w:rPr>
      <w:rFonts w:ascii="Arial" w:hAnsi="Arial" w:cs="Mangal"/>
      <w:kern w:val="1"/>
      <w:sz w:val="20"/>
      <w:szCs w:val="24"/>
      <w:lang w:eastAsia="hi-IN" w:bidi="hi-IN"/>
    </w:rPr>
  </w:style>
  <w:style w:type="paragraph" w:customStyle="1" w:styleId="header2">
    <w:name w:val="header2"/>
    <w:basedOn w:val="Normal"/>
    <w:rsid w:val="003D40BB"/>
    <w:pPr>
      <w:spacing w:before="100" w:beforeAutospacing="1" w:after="100" w:afterAutospacing="1" w:line="240" w:lineRule="auto"/>
    </w:pPr>
    <w:rPr>
      <w:rFonts w:cs="Times New Roman"/>
      <w:szCs w:val="24"/>
      <w:lang w:eastAsia="ru-RU"/>
    </w:rPr>
  </w:style>
  <w:style w:type="paragraph" w:styleId="TOC1">
    <w:name w:val="toc 1"/>
    <w:basedOn w:val="Normal"/>
    <w:next w:val="Normal"/>
    <w:autoRedefine/>
    <w:uiPriority w:val="39"/>
    <w:unhideWhenUsed/>
    <w:rsid w:val="00EB41B9"/>
    <w:pPr>
      <w:spacing w:after="100"/>
    </w:pPr>
  </w:style>
  <w:style w:type="paragraph" w:styleId="TOC2">
    <w:name w:val="toc 2"/>
    <w:basedOn w:val="Normal"/>
    <w:next w:val="Normal"/>
    <w:autoRedefine/>
    <w:uiPriority w:val="39"/>
    <w:unhideWhenUsed/>
    <w:rsid w:val="00EB41B9"/>
    <w:pPr>
      <w:spacing w:after="100"/>
      <w:ind w:left="240"/>
    </w:pPr>
  </w:style>
  <w:style w:type="paragraph" w:styleId="TOC3">
    <w:name w:val="toc 3"/>
    <w:basedOn w:val="Normal"/>
    <w:next w:val="Normal"/>
    <w:autoRedefine/>
    <w:uiPriority w:val="39"/>
    <w:unhideWhenUsed/>
    <w:rsid w:val="00EB41B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17625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rlit.ru/Katalog/16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EADBE-6A18-4B53-B3AD-DE2FFB0C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85</Pages>
  <Words>31578</Words>
  <Characters>179997</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Shklyaruk</dc:creator>
  <cp:lastModifiedBy>Maria Shklyaruk</cp:lastModifiedBy>
  <cp:revision>3</cp:revision>
  <dcterms:created xsi:type="dcterms:W3CDTF">2015-08-18T12:58:00Z</dcterms:created>
  <dcterms:modified xsi:type="dcterms:W3CDTF">2015-08-18T14:12:00Z</dcterms:modified>
</cp:coreProperties>
</file>