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B467E" w14:textId="77777777" w:rsidR="006B146E" w:rsidRDefault="00BD2060" w:rsidP="006B146E">
      <w:pPr>
        <w:pStyle w:val="af"/>
        <w:rPr>
          <w:sz w:val="36"/>
          <w:szCs w:val="36"/>
        </w:rPr>
      </w:pPr>
      <w:r w:rsidRPr="00045B5A">
        <w:rPr>
          <w:sz w:val="36"/>
          <w:szCs w:val="36"/>
        </w:rPr>
        <w:t>Памятка «Как вести себя при задержании и оформлении административного правонарушения» (если к вам подошел полицейский)</w:t>
      </w:r>
    </w:p>
    <w:p w14:paraId="146C2412" w14:textId="77777777" w:rsidR="008F4C58" w:rsidRPr="008F4C58" w:rsidRDefault="008F4C58" w:rsidP="008F4C58"/>
    <w:p w14:paraId="13B08748" w14:textId="77777777" w:rsidR="006B146E" w:rsidRDefault="006B146E" w:rsidP="006B146E">
      <w:pPr>
        <w:jc w:val="both"/>
        <w:rPr>
          <w:rFonts w:ascii="Times New Roman" w:hAnsi="Times New Roman" w:cs="Times New Roman"/>
          <w:sz w:val="24"/>
          <w:szCs w:val="24"/>
        </w:rPr>
      </w:pPr>
      <w:r>
        <w:rPr>
          <w:rFonts w:ascii="Times New Roman" w:hAnsi="Times New Roman" w:cs="Times New Roman"/>
          <w:sz w:val="24"/>
          <w:szCs w:val="24"/>
        </w:rPr>
        <w:t xml:space="preserve">Вас останавливает на улице полицейский. </w:t>
      </w:r>
      <w:r w:rsidR="00F30DCA">
        <w:rPr>
          <w:rFonts w:ascii="Times New Roman" w:hAnsi="Times New Roman" w:cs="Times New Roman"/>
          <w:sz w:val="24"/>
          <w:szCs w:val="24"/>
        </w:rPr>
        <w:t xml:space="preserve">Это самый обычный </w:t>
      </w:r>
      <w:r w:rsidR="008F4C58">
        <w:rPr>
          <w:rFonts w:ascii="Times New Roman" w:hAnsi="Times New Roman" w:cs="Times New Roman"/>
          <w:sz w:val="24"/>
          <w:szCs w:val="24"/>
        </w:rPr>
        <w:t>случай</w:t>
      </w:r>
      <w:r w:rsidR="00F30DCA">
        <w:rPr>
          <w:rFonts w:ascii="Times New Roman" w:hAnsi="Times New Roman" w:cs="Times New Roman"/>
          <w:sz w:val="24"/>
          <w:szCs w:val="24"/>
        </w:rPr>
        <w:t xml:space="preserve"> контакта с полицией. Наша па</w:t>
      </w:r>
      <w:r>
        <w:rPr>
          <w:rFonts w:ascii="Times New Roman" w:hAnsi="Times New Roman" w:cs="Times New Roman"/>
          <w:sz w:val="24"/>
          <w:szCs w:val="24"/>
        </w:rPr>
        <w:t xml:space="preserve">мятка перечисляет </w:t>
      </w:r>
      <w:r w:rsidR="00F30DCA">
        <w:rPr>
          <w:rFonts w:ascii="Times New Roman" w:hAnsi="Times New Roman" w:cs="Times New Roman"/>
          <w:sz w:val="24"/>
          <w:szCs w:val="24"/>
        </w:rPr>
        <w:t xml:space="preserve">законные причины, </w:t>
      </w:r>
      <w:r>
        <w:rPr>
          <w:rFonts w:ascii="Times New Roman" w:hAnsi="Times New Roman" w:cs="Times New Roman"/>
          <w:sz w:val="24"/>
          <w:szCs w:val="24"/>
        </w:rPr>
        <w:t xml:space="preserve">по которым полицейский может </w:t>
      </w:r>
      <w:r w:rsidR="00F30DCA">
        <w:rPr>
          <w:rFonts w:ascii="Times New Roman" w:hAnsi="Times New Roman" w:cs="Times New Roman"/>
          <w:sz w:val="24"/>
          <w:szCs w:val="24"/>
        </w:rPr>
        <w:t>вас остановить. На основе практического опыта</w:t>
      </w:r>
      <w:r w:rsidR="00C479BA">
        <w:rPr>
          <w:rFonts w:ascii="Times New Roman" w:hAnsi="Times New Roman" w:cs="Times New Roman"/>
          <w:sz w:val="24"/>
          <w:szCs w:val="24"/>
        </w:rPr>
        <w:t xml:space="preserve"> гражданских</w:t>
      </w:r>
      <w:r w:rsidR="00F30DCA">
        <w:rPr>
          <w:rFonts w:ascii="Times New Roman" w:hAnsi="Times New Roman" w:cs="Times New Roman"/>
          <w:sz w:val="24"/>
          <w:szCs w:val="24"/>
        </w:rPr>
        <w:t xml:space="preserve"> активистов</w:t>
      </w:r>
      <w:r w:rsidR="00C479BA">
        <w:rPr>
          <w:rFonts w:ascii="Times New Roman" w:hAnsi="Times New Roman" w:cs="Times New Roman"/>
          <w:sz w:val="24"/>
          <w:szCs w:val="24"/>
        </w:rPr>
        <w:t xml:space="preserve"> </w:t>
      </w:r>
      <w:r w:rsidR="00F30DCA">
        <w:rPr>
          <w:rFonts w:ascii="Times New Roman" w:hAnsi="Times New Roman" w:cs="Times New Roman"/>
          <w:sz w:val="24"/>
          <w:szCs w:val="24"/>
        </w:rPr>
        <w:t xml:space="preserve">мы расскажем, что </w:t>
      </w:r>
      <w:r w:rsidR="008F4C58">
        <w:rPr>
          <w:rFonts w:ascii="Times New Roman" w:hAnsi="Times New Roman" w:cs="Times New Roman"/>
          <w:sz w:val="24"/>
          <w:szCs w:val="24"/>
        </w:rPr>
        <w:t xml:space="preserve">именно </w:t>
      </w:r>
      <w:r w:rsidR="00F30DCA">
        <w:rPr>
          <w:rFonts w:ascii="Times New Roman" w:hAnsi="Times New Roman" w:cs="Times New Roman"/>
          <w:sz w:val="24"/>
          <w:szCs w:val="24"/>
        </w:rPr>
        <w:t xml:space="preserve">вы можете предпринять </w:t>
      </w:r>
      <w:r>
        <w:rPr>
          <w:rFonts w:ascii="Times New Roman" w:hAnsi="Times New Roman" w:cs="Times New Roman"/>
          <w:sz w:val="24"/>
          <w:szCs w:val="24"/>
        </w:rPr>
        <w:t xml:space="preserve">в </w:t>
      </w:r>
      <w:r w:rsidR="00F30DCA">
        <w:rPr>
          <w:rFonts w:ascii="Times New Roman" w:hAnsi="Times New Roman" w:cs="Times New Roman"/>
          <w:sz w:val="24"/>
          <w:szCs w:val="24"/>
        </w:rPr>
        <w:t>такой ситуации</w:t>
      </w:r>
      <w:r>
        <w:rPr>
          <w:rFonts w:ascii="Times New Roman" w:hAnsi="Times New Roman" w:cs="Times New Roman"/>
          <w:sz w:val="24"/>
          <w:szCs w:val="24"/>
        </w:rPr>
        <w:t xml:space="preserve"> </w:t>
      </w:r>
      <w:r w:rsidR="008F4C58">
        <w:rPr>
          <w:rFonts w:ascii="Times New Roman" w:hAnsi="Times New Roman" w:cs="Times New Roman"/>
          <w:sz w:val="24"/>
          <w:szCs w:val="24"/>
        </w:rPr>
        <w:t>или</w:t>
      </w:r>
      <w:r>
        <w:rPr>
          <w:rFonts w:ascii="Times New Roman" w:hAnsi="Times New Roman" w:cs="Times New Roman"/>
          <w:sz w:val="24"/>
          <w:szCs w:val="24"/>
        </w:rPr>
        <w:t xml:space="preserve"> в</w:t>
      </w:r>
      <w:r w:rsidR="00F30DCA">
        <w:rPr>
          <w:rFonts w:ascii="Times New Roman" w:hAnsi="Times New Roman" w:cs="Times New Roman"/>
          <w:sz w:val="24"/>
          <w:szCs w:val="24"/>
        </w:rPr>
        <w:t xml:space="preserve"> случае, если по итогам встречи с полицией вас намереваются привлечь</w:t>
      </w:r>
      <w:r>
        <w:rPr>
          <w:rFonts w:ascii="Times New Roman" w:hAnsi="Times New Roman" w:cs="Times New Roman"/>
          <w:sz w:val="24"/>
          <w:szCs w:val="24"/>
        </w:rPr>
        <w:t xml:space="preserve"> к административной ответственности.</w:t>
      </w:r>
    </w:p>
    <w:p w14:paraId="7642863B" w14:textId="77777777" w:rsidR="006B146E" w:rsidRPr="006B146E" w:rsidRDefault="006B146E" w:rsidP="006B146E">
      <w:pPr>
        <w:jc w:val="both"/>
        <w:rPr>
          <w:rFonts w:ascii="Times New Roman" w:hAnsi="Times New Roman" w:cs="Times New Roman"/>
          <w:sz w:val="24"/>
          <w:szCs w:val="24"/>
        </w:rPr>
      </w:pPr>
      <w:r>
        <w:rPr>
          <w:rFonts w:ascii="Times New Roman" w:hAnsi="Times New Roman" w:cs="Times New Roman"/>
          <w:sz w:val="24"/>
          <w:szCs w:val="24"/>
        </w:rPr>
        <w:t>П</w:t>
      </w:r>
      <w:r w:rsidRPr="006B146E">
        <w:rPr>
          <w:rFonts w:ascii="Times New Roman" w:hAnsi="Times New Roman" w:cs="Times New Roman"/>
          <w:sz w:val="24"/>
          <w:szCs w:val="24"/>
        </w:rPr>
        <w:t>омните, что ваши активные действия по защите прав и стойка</w:t>
      </w:r>
      <w:r>
        <w:rPr>
          <w:rFonts w:ascii="Times New Roman" w:hAnsi="Times New Roman" w:cs="Times New Roman"/>
          <w:sz w:val="24"/>
          <w:szCs w:val="24"/>
        </w:rPr>
        <w:t>я</w:t>
      </w:r>
      <w:r w:rsidRPr="006B146E">
        <w:rPr>
          <w:rFonts w:ascii="Times New Roman" w:hAnsi="Times New Roman" w:cs="Times New Roman"/>
          <w:sz w:val="24"/>
          <w:szCs w:val="24"/>
        </w:rPr>
        <w:t xml:space="preserve"> позиция, основанная на законе, </w:t>
      </w:r>
      <w:r w:rsidR="00B5009F" w:rsidRPr="006B146E">
        <w:rPr>
          <w:rFonts w:ascii="Times New Roman" w:hAnsi="Times New Roman" w:cs="Times New Roman"/>
          <w:sz w:val="24"/>
          <w:szCs w:val="24"/>
        </w:rPr>
        <w:t>мо</w:t>
      </w:r>
      <w:r w:rsidR="00B5009F">
        <w:rPr>
          <w:rFonts w:ascii="Times New Roman" w:hAnsi="Times New Roman" w:cs="Times New Roman"/>
          <w:sz w:val="24"/>
          <w:szCs w:val="24"/>
        </w:rPr>
        <w:t>гут</w:t>
      </w:r>
      <w:r w:rsidR="00B5009F" w:rsidRPr="006B146E">
        <w:rPr>
          <w:rFonts w:ascii="Times New Roman" w:hAnsi="Times New Roman" w:cs="Times New Roman"/>
          <w:sz w:val="24"/>
          <w:szCs w:val="24"/>
        </w:rPr>
        <w:t xml:space="preserve"> </w:t>
      </w:r>
      <w:r w:rsidRPr="006B146E">
        <w:rPr>
          <w:rFonts w:ascii="Times New Roman" w:hAnsi="Times New Roman" w:cs="Times New Roman"/>
          <w:sz w:val="24"/>
          <w:szCs w:val="24"/>
        </w:rPr>
        <w:t xml:space="preserve">возыметь как положительный эффект, так и </w:t>
      </w:r>
      <w:r w:rsidR="00F30DCA">
        <w:rPr>
          <w:rFonts w:ascii="Times New Roman" w:hAnsi="Times New Roman" w:cs="Times New Roman"/>
          <w:sz w:val="24"/>
          <w:szCs w:val="24"/>
        </w:rPr>
        <w:t>отрицательный</w:t>
      </w:r>
      <w:r w:rsidRPr="006B146E">
        <w:rPr>
          <w:rFonts w:ascii="Times New Roman" w:hAnsi="Times New Roman" w:cs="Times New Roman"/>
          <w:sz w:val="24"/>
          <w:szCs w:val="24"/>
        </w:rPr>
        <w:t xml:space="preserve">. В любой ситуации нужно действовать исходя из конкретных обстоятельств, чтобы не навредить себе. </w:t>
      </w:r>
    </w:p>
    <w:p w14:paraId="712484A9" w14:textId="77777777" w:rsidR="006B146E" w:rsidRDefault="006B146E" w:rsidP="006B146E"/>
    <w:sdt>
      <w:sdtPr>
        <w:rPr>
          <w:rFonts w:asciiTheme="minorHAnsi" w:eastAsiaTheme="minorEastAsia" w:hAnsiTheme="minorHAnsi" w:cstheme="minorBidi"/>
          <w:color w:val="auto"/>
          <w:sz w:val="22"/>
          <w:szCs w:val="22"/>
        </w:rPr>
        <w:id w:val="1817837684"/>
        <w:docPartObj>
          <w:docPartGallery w:val="Table of Contents"/>
          <w:docPartUnique/>
        </w:docPartObj>
      </w:sdtPr>
      <w:sdtEndPr>
        <w:rPr>
          <w:b/>
          <w:bCs/>
        </w:rPr>
      </w:sdtEndPr>
      <w:sdtContent>
        <w:p w14:paraId="210231B8" w14:textId="77777777" w:rsidR="006B146E" w:rsidRDefault="006B146E">
          <w:pPr>
            <w:pStyle w:val="af1"/>
          </w:pPr>
          <w:r>
            <w:t>Оглавление</w:t>
          </w:r>
        </w:p>
        <w:p w14:paraId="6C3A3017" w14:textId="77777777" w:rsidR="006B146E" w:rsidRDefault="000F3EFB">
          <w:pPr>
            <w:pStyle w:val="11"/>
            <w:tabs>
              <w:tab w:val="right" w:leader="dot" w:pos="9345"/>
            </w:tabs>
            <w:rPr>
              <w:noProof/>
            </w:rPr>
          </w:pPr>
          <w:r>
            <w:fldChar w:fldCharType="begin"/>
          </w:r>
          <w:r w:rsidR="006B146E">
            <w:instrText xml:space="preserve"> TOC \o "1-3" \h \z \u </w:instrText>
          </w:r>
          <w:r>
            <w:fldChar w:fldCharType="separate"/>
          </w:r>
          <w:hyperlink w:anchor="_Toc432089173" w:history="1">
            <w:r w:rsidR="006B146E" w:rsidRPr="003F2B28">
              <w:rPr>
                <w:rStyle w:val="a5"/>
                <w:noProof/>
              </w:rPr>
              <w:t>Общие положения</w:t>
            </w:r>
            <w:r w:rsidR="006B146E">
              <w:rPr>
                <w:noProof/>
                <w:webHidden/>
              </w:rPr>
              <w:tab/>
            </w:r>
            <w:r>
              <w:rPr>
                <w:noProof/>
                <w:webHidden/>
              </w:rPr>
              <w:fldChar w:fldCharType="begin"/>
            </w:r>
            <w:r w:rsidR="006B146E">
              <w:rPr>
                <w:noProof/>
                <w:webHidden/>
              </w:rPr>
              <w:instrText xml:space="preserve"> PAGEREF _Toc432089173 \h </w:instrText>
            </w:r>
            <w:r>
              <w:rPr>
                <w:noProof/>
                <w:webHidden/>
              </w:rPr>
            </w:r>
            <w:r>
              <w:rPr>
                <w:noProof/>
                <w:webHidden/>
              </w:rPr>
              <w:fldChar w:fldCharType="separate"/>
            </w:r>
            <w:r w:rsidR="006B146E">
              <w:rPr>
                <w:noProof/>
                <w:webHidden/>
              </w:rPr>
              <w:t>1</w:t>
            </w:r>
            <w:r>
              <w:rPr>
                <w:noProof/>
                <w:webHidden/>
              </w:rPr>
              <w:fldChar w:fldCharType="end"/>
            </w:r>
          </w:hyperlink>
        </w:p>
        <w:p w14:paraId="0F53D0CE" w14:textId="77777777" w:rsidR="006B146E" w:rsidRDefault="00D7049E">
          <w:pPr>
            <w:pStyle w:val="11"/>
            <w:tabs>
              <w:tab w:val="right" w:leader="dot" w:pos="9345"/>
            </w:tabs>
            <w:rPr>
              <w:noProof/>
            </w:rPr>
          </w:pPr>
          <w:hyperlink w:anchor="_Toc432089174" w:history="1">
            <w:r w:rsidR="006B146E" w:rsidRPr="003F2B28">
              <w:rPr>
                <w:rStyle w:val="a5"/>
                <w:noProof/>
              </w:rPr>
              <w:t>Права полиции – когда полицейский может остановить гражданина</w:t>
            </w:r>
            <w:r w:rsidR="006B146E">
              <w:rPr>
                <w:noProof/>
                <w:webHidden/>
              </w:rPr>
              <w:tab/>
            </w:r>
            <w:r w:rsidR="000F3EFB">
              <w:rPr>
                <w:noProof/>
                <w:webHidden/>
              </w:rPr>
              <w:fldChar w:fldCharType="begin"/>
            </w:r>
            <w:r w:rsidR="006B146E">
              <w:rPr>
                <w:noProof/>
                <w:webHidden/>
              </w:rPr>
              <w:instrText xml:space="preserve"> PAGEREF _Toc432089174 \h </w:instrText>
            </w:r>
            <w:r w:rsidR="000F3EFB">
              <w:rPr>
                <w:noProof/>
                <w:webHidden/>
              </w:rPr>
            </w:r>
            <w:r w:rsidR="000F3EFB">
              <w:rPr>
                <w:noProof/>
                <w:webHidden/>
              </w:rPr>
              <w:fldChar w:fldCharType="separate"/>
            </w:r>
            <w:r w:rsidR="006B146E">
              <w:rPr>
                <w:noProof/>
                <w:webHidden/>
              </w:rPr>
              <w:t>1</w:t>
            </w:r>
            <w:r w:rsidR="000F3EFB">
              <w:rPr>
                <w:noProof/>
                <w:webHidden/>
              </w:rPr>
              <w:fldChar w:fldCharType="end"/>
            </w:r>
          </w:hyperlink>
        </w:p>
        <w:p w14:paraId="1D7E186C" w14:textId="77777777" w:rsidR="006B146E" w:rsidRDefault="00D7049E">
          <w:pPr>
            <w:pStyle w:val="11"/>
            <w:tabs>
              <w:tab w:val="right" w:leader="dot" w:pos="9345"/>
            </w:tabs>
            <w:rPr>
              <w:noProof/>
            </w:rPr>
          </w:pPr>
          <w:hyperlink w:anchor="_Toc432089175" w:history="1">
            <w:r w:rsidR="006B146E" w:rsidRPr="003F2B28">
              <w:rPr>
                <w:rStyle w:val="a5"/>
                <w:noProof/>
              </w:rPr>
              <w:t>Ваши действия</w:t>
            </w:r>
            <w:r w:rsidR="006B146E">
              <w:rPr>
                <w:noProof/>
                <w:webHidden/>
              </w:rPr>
              <w:tab/>
            </w:r>
            <w:r w:rsidR="000F3EFB">
              <w:rPr>
                <w:noProof/>
                <w:webHidden/>
              </w:rPr>
              <w:fldChar w:fldCharType="begin"/>
            </w:r>
            <w:r w:rsidR="006B146E">
              <w:rPr>
                <w:noProof/>
                <w:webHidden/>
              </w:rPr>
              <w:instrText xml:space="preserve"> PAGEREF _Toc432089175 \h </w:instrText>
            </w:r>
            <w:r w:rsidR="000F3EFB">
              <w:rPr>
                <w:noProof/>
                <w:webHidden/>
              </w:rPr>
            </w:r>
            <w:r w:rsidR="000F3EFB">
              <w:rPr>
                <w:noProof/>
                <w:webHidden/>
              </w:rPr>
              <w:fldChar w:fldCharType="separate"/>
            </w:r>
            <w:r w:rsidR="006B146E">
              <w:rPr>
                <w:noProof/>
                <w:webHidden/>
              </w:rPr>
              <w:t>2</w:t>
            </w:r>
            <w:r w:rsidR="000F3EFB">
              <w:rPr>
                <w:noProof/>
                <w:webHidden/>
              </w:rPr>
              <w:fldChar w:fldCharType="end"/>
            </w:r>
          </w:hyperlink>
        </w:p>
        <w:p w14:paraId="097BB9CF" w14:textId="77777777" w:rsidR="006B146E" w:rsidRDefault="00D7049E">
          <w:pPr>
            <w:pStyle w:val="11"/>
            <w:tabs>
              <w:tab w:val="right" w:leader="dot" w:pos="9345"/>
            </w:tabs>
            <w:rPr>
              <w:noProof/>
            </w:rPr>
          </w:pPr>
          <w:hyperlink w:anchor="_Toc432089176" w:history="1">
            <w:r w:rsidR="006B146E" w:rsidRPr="003F2B28">
              <w:rPr>
                <w:rStyle w:val="a5"/>
                <w:noProof/>
              </w:rPr>
              <w:t>Проверка документов</w:t>
            </w:r>
            <w:r w:rsidR="006B146E">
              <w:rPr>
                <w:noProof/>
                <w:webHidden/>
              </w:rPr>
              <w:tab/>
            </w:r>
            <w:r w:rsidR="000F3EFB">
              <w:rPr>
                <w:noProof/>
                <w:webHidden/>
              </w:rPr>
              <w:fldChar w:fldCharType="begin"/>
            </w:r>
            <w:r w:rsidR="006B146E">
              <w:rPr>
                <w:noProof/>
                <w:webHidden/>
              </w:rPr>
              <w:instrText xml:space="preserve"> PAGEREF _Toc432089176 \h </w:instrText>
            </w:r>
            <w:r w:rsidR="000F3EFB">
              <w:rPr>
                <w:noProof/>
                <w:webHidden/>
              </w:rPr>
            </w:r>
            <w:r w:rsidR="000F3EFB">
              <w:rPr>
                <w:noProof/>
                <w:webHidden/>
              </w:rPr>
              <w:fldChar w:fldCharType="separate"/>
            </w:r>
            <w:r w:rsidR="006B146E">
              <w:rPr>
                <w:noProof/>
                <w:webHidden/>
              </w:rPr>
              <w:t>2</w:t>
            </w:r>
            <w:r w:rsidR="000F3EFB">
              <w:rPr>
                <w:noProof/>
                <w:webHidden/>
              </w:rPr>
              <w:fldChar w:fldCharType="end"/>
            </w:r>
          </w:hyperlink>
        </w:p>
        <w:p w14:paraId="6A93F41E" w14:textId="13E37304" w:rsidR="006B146E" w:rsidRDefault="00D7049E">
          <w:pPr>
            <w:pStyle w:val="11"/>
            <w:tabs>
              <w:tab w:val="right" w:leader="dot" w:pos="9345"/>
            </w:tabs>
            <w:rPr>
              <w:noProof/>
            </w:rPr>
          </w:pPr>
          <w:hyperlink w:anchor="_Toc432089177" w:history="1">
            <w:r w:rsidR="006B146E" w:rsidRPr="003F2B28">
              <w:rPr>
                <w:rStyle w:val="a5"/>
                <w:noProof/>
              </w:rPr>
              <w:t xml:space="preserve">Как вести себя </w:t>
            </w:r>
            <w:r w:rsidR="000210AF">
              <w:rPr>
                <w:rStyle w:val="a5"/>
                <w:noProof/>
              </w:rPr>
              <w:t>при административном задержании</w:t>
            </w:r>
            <w:r w:rsidR="006B146E">
              <w:rPr>
                <w:noProof/>
                <w:webHidden/>
              </w:rPr>
              <w:tab/>
            </w:r>
            <w:r w:rsidR="000F3EFB">
              <w:rPr>
                <w:noProof/>
                <w:webHidden/>
              </w:rPr>
              <w:fldChar w:fldCharType="begin"/>
            </w:r>
            <w:r w:rsidR="006B146E">
              <w:rPr>
                <w:noProof/>
                <w:webHidden/>
              </w:rPr>
              <w:instrText xml:space="preserve"> PAGEREF _Toc432089177 \h </w:instrText>
            </w:r>
            <w:r w:rsidR="000F3EFB">
              <w:rPr>
                <w:noProof/>
                <w:webHidden/>
              </w:rPr>
            </w:r>
            <w:r w:rsidR="000F3EFB">
              <w:rPr>
                <w:noProof/>
                <w:webHidden/>
              </w:rPr>
              <w:fldChar w:fldCharType="separate"/>
            </w:r>
            <w:r w:rsidR="006B146E">
              <w:rPr>
                <w:noProof/>
                <w:webHidden/>
              </w:rPr>
              <w:t>3</w:t>
            </w:r>
            <w:r w:rsidR="000F3EFB">
              <w:rPr>
                <w:noProof/>
                <w:webHidden/>
              </w:rPr>
              <w:fldChar w:fldCharType="end"/>
            </w:r>
          </w:hyperlink>
        </w:p>
        <w:p w14:paraId="49090C66" w14:textId="77777777" w:rsidR="006B146E" w:rsidRDefault="000F3EFB">
          <w:r>
            <w:rPr>
              <w:b/>
              <w:bCs/>
            </w:rPr>
            <w:fldChar w:fldCharType="end"/>
          </w:r>
        </w:p>
      </w:sdtContent>
    </w:sdt>
    <w:p w14:paraId="7B2D754D" w14:textId="77777777" w:rsidR="00890DDE" w:rsidRPr="00045B5A" w:rsidRDefault="006F0C42" w:rsidP="00045B5A">
      <w:pPr>
        <w:pStyle w:val="1"/>
        <w:rPr>
          <w:i/>
          <w:iCs/>
          <w:color w:val="4F81BD" w:themeColor="accent1"/>
        </w:rPr>
      </w:pPr>
      <w:bookmarkStart w:id="0" w:name="_Общие_положения"/>
      <w:bookmarkStart w:id="1" w:name="_Toc432089173"/>
      <w:bookmarkEnd w:id="0"/>
      <w:r>
        <w:t>Общие положения</w:t>
      </w:r>
      <w:bookmarkEnd w:id="1"/>
    </w:p>
    <w:p w14:paraId="19F9F96B" w14:textId="77777777" w:rsidR="00BD2060" w:rsidRDefault="00BD2060" w:rsidP="00BD2060">
      <w:pPr>
        <w:jc w:val="both"/>
        <w:rPr>
          <w:rFonts w:ascii="Times New Roman" w:hAnsi="Times New Roman" w:cs="Times New Roman"/>
          <w:sz w:val="24"/>
          <w:szCs w:val="24"/>
        </w:rPr>
      </w:pPr>
      <w:r>
        <w:rPr>
          <w:rFonts w:ascii="Times New Roman" w:hAnsi="Times New Roman" w:cs="Times New Roman"/>
          <w:sz w:val="24"/>
          <w:szCs w:val="24"/>
        </w:rPr>
        <w:t xml:space="preserve">Закон «О полиции» обязывает полицейского соблюдать права и свободы гражданина и человека. </w:t>
      </w:r>
      <w:r w:rsidRPr="00BD2060">
        <w:rPr>
          <w:rFonts w:ascii="Times New Roman" w:hAnsi="Times New Roman" w:cs="Times New Roman"/>
          <w:sz w:val="24"/>
          <w:szCs w:val="24"/>
        </w:rPr>
        <w:t>Полиция предназначена для защиты жизни, здоровья, прав и свобод граждан Российской Федерации</w:t>
      </w:r>
      <w:r>
        <w:rPr>
          <w:rFonts w:ascii="Times New Roman" w:hAnsi="Times New Roman" w:cs="Times New Roman"/>
          <w:sz w:val="24"/>
          <w:szCs w:val="24"/>
        </w:rPr>
        <w:t xml:space="preserve"> и</w:t>
      </w:r>
      <w:r w:rsidRPr="00BD2060">
        <w:rPr>
          <w:rFonts w:ascii="Times New Roman" w:hAnsi="Times New Roman" w:cs="Times New Roman"/>
          <w:sz w:val="24"/>
          <w:szCs w:val="24"/>
        </w:rPr>
        <w:t xml:space="preserve"> должна незамедлительно приходить на помощь каждому, кто нуждается в ее защите.</w:t>
      </w:r>
      <w:r w:rsidR="00F30DCA">
        <w:rPr>
          <w:rFonts w:ascii="Times New Roman" w:hAnsi="Times New Roman" w:cs="Times New Roman"/>
          <w:sz w:val="24"/>
          <w:szCs w:val="24"/>
        </w:rPr>
        <w:t xml:space="preserve"> </w:t>
      </w:r>
      <w:r w:rsidR="00C339B3">
        <w:rPr>
          <w:rFonts w:ascii="Times New Roman" w:hAnsi="Times New Roman" w:cs="Times New Roman"/>
          <w:sz w:val="24"/>
          <w:szCs w:val="24"/>
        </w:rPr>
        <w:t>Н</w:t>
      </w:r>
      <w:r>
        <w:rPr>
          <w:rFonts w:ascii="Times New Roman" w:hAnsi="Times New Roman" w:cs="Times New Roman"/>
          <w:sz w:val="24"/>
          <w:szCs w:val="24"/>
        </w:rPr>
        <w:t xml:space="preserve">а полицию возложены такие функции как </w:t>
      </w:r>
      <w:r w:rsidRPr="00BD2060">
        <w:rPr>
          <w:rFonts w:ascii="Times New Roman" w:hAnsi="Times New Roman" w:cs="Times New Roman"/>
          <w:sz w:val="24"/>
          <w:szCs w:val="24"/>
        </w:rPr>
        <w:t>противодействи</w:t>
      </w:r>
      <w:r>
        <w:rPr>
          <w:rFonts w:ascii="Times New Roman" w:hAnsi="Times New Roman" w:cs="Times New Roman"/>
          <w:sz w:val="24"/>
          <w:szCs w:val="24"/>
        </w:rPr>
        <w:t>е</w:t>
      </w:r>
      <w:r w:rsidRPr="00BD2060">
        <w:rPr>
          <w:rFonts w:ascii="Times New Roman" w:hAnsi="Times New Roman" w:cs="Times New Roman"/>
          <w:sz w:val="24"/>
          <w:szCs w:val="24"/>
        </w:rPr>
        <w:t xml:space="preserve"> преступности, охран</w:t>
      </w:r>
      <w:r>
        <w:rPr>
          <w:rFonts w:ascii="Times New Roman" w:hAnsi="Times New Roman" w:cs="Times New Roman"/>
          <w:sz w:val="24"/>
          <w:szCs w:val="24"/>
        </w:rPr>
        <w:t>а</w:t>
      </w:r>
      <w:r w:rsidRPr="00BD2060">
        <w:rPr>
          <w:rFonts w:ascii="Times New Roman" w:hAnsi="Times New Roman" w:cs="Times New Roman"/>
          <w:sz w:val="24"/>
          <w:szCs w:val="24"/>
        </w:rPr>
        <w:t xml:space="preserve"> общественного порядка и обеспечени</w:t>
      </w:r>
      <w:r>
        <w:rPr>
          <w:rFonts w:ascii="Times New Roman" w:hAnsi="Times New Roman" w:cs="Times New Roman"/>
          <w:sz w:val="24"/>
          <w:szCs w:val="24"/>
        </w:rPr>
        <w:t>е</w:t>
      </w:r>
      <w:r w:rsidRPr="00BD2060">
        <w:rPr>
          <w:rFonts w:ascii="Times New Roman" w:hAnsi="Times New Roman" w:cs="Times New Roman"/>
          <w:sz w:val="24"/>
          <w:szCs w:val="24"/>
        </w:rPr>
        <w:t xml:space="preserve"> общественной безопасности</w:t>
      </w:r>
      <w:r>
        <w:rPr>
          <w:rFonts w:ascii="Times New Roman" w:hAnsi="Times New Roman" w:cs="Times New Roman"/>
          <w:sz w:val="24"/>
          <w:szCs w:val="24"/>
        </w:rPr>
        <w:t>.</w:t>
      </w:r>
    </w:p>
    <w:p w14:paraId="25E24DD2" w14:textId="77777777" w:rsidR="00BD2060" w:rsidRDefault="00BD2060" w:rsidP="00BD2060">
      <w:pPr>
        <w:jc w:val="both"/>
        <w:rPr>
          <w:rFonts w:ascii="Times New Roman" w:hAnsi="Times New Roman" w:cs="Times New Roman"/>
          <w:sz w:val="24"/>
          <w:szCs w:val="24"/>
        </w:rPr>
      </w:pPr>
      <w:r>
        <w:rPr>
          <w:rFonts w:ascii="Times New Roman" w:hAnsi="Times New Roman" w:cs="Times New Roman"/>
          <w:sz w:val="24"/>
          <w:szCs w:val="24"/>
        </w:rPr>
        <w:t xml:space="preserve">Исполнение этих функций невозможно без постоянного взаимодействия с гражданами, именно поэтому </w:t>
      </w:r>
      <w:r w:rsidR="00B05B56">
        <w:rPr>
          <w:rFonts w:ascii="Times New Roman" w:hAnsi="Times New Roman" w:cs="Times New Roman"/>
          <w:sz w:val="24"/>
          <w:szCs w:val="24"/>
        </w:rPr>
        <w:t>полиция наделена рядом властных полномочий, в том числе правом на проверку документов и задержание. При этом закон требует от полицейских соблюдать определенную процедуру, начиная с момента обращения к гражданину и заканчивая задержанием последнего в случае необходимости.</w:t>
      </w:r>
    </w:p>
    <w:p w14:paraId="75D043DB" w14:textId="77777777" w:rsidR="00045B5A" w:rsidRDefault="00045B5A" w:rsidP="00045B5A">
      <w:pPr>
        <w:pStyle w:val="1"/>
      </w:pPr>
      <w:bookmarkStart w:id="2" w:name="_Toc432089174"/>
      <w:r>
        <w:t>Права полиции</w:t>
      </w:r>
      <w:r w:rsidR="008F4C58">
        <w:t>:</w:t>
      </w:r>
      <w:r>
        <w:t xml:space="preserve"> когда полицейский может остановить гражданина</w:t>
      </w:r>
      <w:bookmarkEnd w:id="2"/>
    </w:p>
    <w:p w14:paraId="51C82F34" w14:textId="77777777" w:rsidR="008F4C58" w:rsidRPr="008F4C58" w:rsidRDefault="008F4C58" w:rsidP="008F4C58"/>
    <w:p w14:paraId="07C7C778" w14:textId="77777777" w:rsidR="00890DDE" w:rsidRPr="008F4C58" w:rsidRDefault="00890DDE" w:rsidP="00045B5A">
      <w:pPr>
        <w:rPr>
          <w:rFonts w:ascii="Times New Roman" w:hAnsi="Times New Roman" w:cs="Times New Roman"/>
          <w:sz w:val="24"/>
          <w:szCs w:val="24"/>
        </w:rPr>
      </w:pPr>
      <w:bookmarkStart w:id="3" w:name="_Закон_предусматривает_четыре"/>
      <w:bookmarkEnd w:id="3"/>
      <w:r w:rsidRPr="008F4C58">
        <w:rPr>
          <w:rFonts w:ascii="Times New Roman" w:hAnsi="Times New Roman" w:cs="Times New Roman"/>
          <w:sz w:val="24"/>
          <w:szCs w:val="24"/>
        </w:rPr>
        <w:t>Закон предусматривает четыре причины, по которым полицейский может обратиться к гражданину:</w:t>
      </w:r>
    </w:p>
    <w:p w14:paraId="163BF773" w14:textId="77777777" w:rsidR="00890DDE" w:rsidRDefault="00890DDE" w:rsidP="00890DDE">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имеются основания подозревать его в совершении преступления;</w:t>
      </w:r>
    </w:p>
    <w:p w14:paraId="1590BABD" w14:textId="77777777" w:rsidR="00890DDE" w:rsidRDefault="00890DDE" w:rsidP="00890DDE">
      <w:pPr>
        <w:pStyle w:val="a4"/>
        <w:numPr>
          <w:ilvl w:val="0"/>
          <w:numId w:val="7"/>
        </w:numPr>
        <w:jc w:val="both"/>
        <w:rPr>
          <w:rFonts w:ascii="Times New Roman" w:hAnsi="Times New Roman" w:cs="Times New Roman"/>
          <w:sz w:val="24"/>
          <w:szCs w:val="24"/>
        </w:rPr>
      </w:pPr>
      <w:r w:rsidRPr="005F3DDA">
        <w:rPr>
          <w:rFonts w:ascii="Times New Roman" w:hAnsi="Times New Roman" w:cs="Times New Roman"/>
          <w:sz w:val="24"/>
          <w:szCs w:val="24"/>
        </w:rPr>
        <w:t>есть данные о том, что гражданин находится в розыске;</w:t>
      </w:r>
    </w:p>
    <w:p w14:paraId="6C58B4D5" w14:textId="77777777" w:rsidR="00890DDE" w:rsidRDefault="00890DDE" w:rsidP="00890DDE">
      <w:pPr>
        <w:pStyle w:val="a4"/>
        <w:numPr>
          <w:ilvl w:val="0"/>
          <w:numId w:val="7"/>
        </w:numPr>
        <w:jc w:val="both"/>
        <w:rPr>
          <w:rFonts w:ascii="Times New Roman" w:hAnsi="Times New Roman" w:cs="Times New Roman"/>
          <w:sz w:val="24"/>
          <w:szCs w:val="24"/>
        </w:rPr>
      </w:pPr>
      <w:r w:rsidRPr="005F3DDA">
        <w:rPr>
          <w:rFonts w:ascii="Times New Roman" w:hAnsi="Times New Roman" w:cs="Times New Roman"/>
          <w:sz w:val="24"/>
          <w:szCs w:val="24"/>
        </w:rPr>
        <w:t xml:space="preserve">есть повод для возбуждения против гражданина дела об административном правонарушении; </w:t>
      </w:r>
    </w:p>
    <w:p w14:paraId="221E36DB" w14:textId="77777777" w:rsidR="00890DDE" w:rsidRDefault="00890DDE" w:rsidP="00890DDE">
      <w:pPr>
        <w:pStyle w:val="a4"/>
        <w:numPr>
          <w:ilvl w:val="0"/>
          <w:numId w:val="7"/>
        </w:numPr>
        <w:jc w:val="both"/>
        <w:rPr>
          <w:rFonts w:ascii="Times New Roman" w:hAnsi="Times New Roman" w:cs="Times New Roman"/>
          <w:sz w:val="24"/>
          <w:szCs w:val="24"/>
        </w:rPr>
      </w:pPr>
      <w:r w:rsidRPr="005F3DDA">
        <w:rPr>
          <w:rFonts w:ascii="Times New Roman" w:hAnsi="Times New Roman" w:cs="Times New Roman"/>
          <w:sz w:val="24"/>
          <w:szCs w:val="24"/>
        </w:rPr>
        <w:t>у полицейского есть основания задержать гражданина (т.</w:t>
      </w:r>
      <w:r w:rsidR="000F176B">
        <w:rPr>
          <w:rFonts w:ascii="Times New Roman" w:hAnsi="Times New Roman" w:cs="Times New Roman"/>
          <w:sz w:val="24"/>
          <w:szCs w:val="24"/>
        </w:rPr>
        <w:t> </w:t>
      </w:r>
      <w:r w:rsidRPr="005F3DDA">
        <w:rPr>
          <w:rFonts w:ascii="Times New Roman" w:hAnsi="Times New Roman" w:cs="Times New Roman"/>
          <w:sz w:val="24"/>
          <w:szCs w:val="24"/>
        </w:rPr>
        <w:t>е. он совершил правонарушение, к примеру, проник на охраняемый объект или нарушил правила комендантского часа).</w:t>
      </w:r>
    </w:p>
    <w:p w14:paraId="7C2B438D" w14:textId="77777777" w:rsidR="00890DDE" w:rsidRDefault="00890DDE" w:rsidP="00890DDE">
      <w:pPr>
        <w:pStyle w:val="a4"/>
        <w:jc w:val="both"/>
        <w:rPr>
          <w:rFonts w:ascii="Times New Roman" w:hAnsi="Times New Roman" w:cs="Times New Roman"/>
          <w:sz w:val="24"/>
          <w:szCs w:val="24"/>
        </w:rPr>
      </w:pPr>
    </w:p>
    <w:p w14:paraId="22CB69D1" w14:textId="77777777" w:rsidR="00890DDE" w:rsidRDefault="00890DDE" w:rsidP="00890DDE">
      <w:pPr>
        <w:pStyle w:val="a4"/>
        <w:ind w:left="0"/>
        <w:jc w:val="both"/>
        <w:rPr>
          <w:rFonts w:ascii="Times New Roman" w:hAnsi="Times New Roman" w:cs="Times New Roman"/>
          <w:sz w:val="24"/>
          <w:szCs w:val="24"/>
        </w:rPr>
      </w:pPr>
      <w:r w:rsidRPr="005F3DDA">
        <w:rPr>
          <w:rFonts w:ascii="Times New Roman" w:hAnsi="Times New Roman" w:cs="Times New Roman"/>
          <w:sz w:val="24"/>
          <w:szCs w:val="24"/>
        </w:rPr>
        <w:t xml:space="preserve">Полицейский не вправе проверять ваши документы, если вы, к примеру, показались ему «подозрительным». Если же сотрудник ссылается на наличие ориентировки – попросите </w:t>
      </w:r>
      <w:r w:rsidR="008F4C58" w:rsidRPr="005F3DDA">
        <w:rPr>
          <w:rFonts w:ascii="Times New Roman" w:hAnsi="Times New Roman" w:cs="Times New Roman"/>
          <w:sz w:val="24"/>
          <w:szCs w:val="24"/>
        </w:rPr>
        <w:t xml:space="preserve">ее </w:t>
      </w:r>
      <w:r w:rsidRPr="005F3DDA">
        <w:rPr>
          <w:rFonts w:ascii="Times New Roman" w:hAnsi="Times New Roman" w:cs="Times New Roman"/>
          <w:sz w:val="24"/>
          <w:szCs w:val="24"/>
        </w:rPr>
        <w:t>представить либо описать. В ориентировке должна содержаться информация, которая позволяет идентифицировать преступника</w:t>
      </w:r>
      <w:r>
        <w:rPr>
          <w:rFonts w:ascii="Times New Roman" w:hAnsi="Times New Roman" w:cs="Times New Roman"/>
          <w:sz w:val="24"/>
          <w:szCs w:val="24"/>
        </w:rPr>
        <w:t xml:space="preserve">: черты лица, особые приметы, а не просто общие описания, под которые подойдет каждый </w:t>
      </w:r>
      <w:r w:rsidR="008F4C58">
        <w:rPr>
          <w:rFonts w:ascii="Times New Roman" w:hAnsi="Times New Roman" w:cs="Times New Roman"/>
          <w:sz w:val="24"/>
          <w:szCs w:val="24"/>
        </w:rPr>
        <w:t>второй</w:t>
      </w:r>
      <w:r>
        <w:rPr>
          <w:rFonts w:ascii="Times New Roman" w:hAnsi="Times New Roman" w:cs="Times New Roman"/>
          <w:sz w:val="24"/>
          <w:szCs w:val="24"/>
        </w:rPr>
        <w:t>.</w:t>
      </w:r>
    </w:p>
    <w:p w14:paraId="70A7387C" w14:textId="77777777" w:rsidR="00890DDE" w:rsidRPr="00045B5A" w:rsidRDefault="00045B5A" w:rsidP="009300CC">
      <w:pPr>
        <w:pStyle w:val="1"/>
      </w:pPr>
      <w:bookmarkStart w:id="4" w:name="_Toc432089175"/>
      <w:r>
        <w:t>Ваши действия</w:t>
      </w:r>
      <w:bookmarkStart w:id="5" w:name="_В_случае_если"/>
      <w:bookmarkEnd w:id="4"/>
      <w:bookmarkEnd w:id="5"/>
      <w:r w:rsidR="009300CC">
        <w:t xml:space="preserve"> в</w:t>
      </w:r>
      <w:r w:rsidR="00B05B56" w:rsidRPr="00045B5A">
        <w:t xml:space="preserve"> случае</w:t>
      </w:r>
      <w:r w:rsidR="000F176B">
        <w:t>,</w:t>
      </w:r>
      <w:r w:rsidR="00B05B56" w:rsidRPr="00045B5A">
        <w:t xml:space="preserve"> если к вам подошел полицейский</w:t>
      </w:r>
      <w:r w:rsidR="00890DDE" w:rsidRPr="00045B5A">
        <w:t>:</w:t>
      </w:r>
    </w:p>
    <w:p w14:paraId="5A2EEAC6" w14:textId="77777777" w:rsidR="00890DDE" w:rsidRDefault="00890DDE" w:rsidP="00045B5A">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попросите сотрудника </w:t>
      </w:r>
      <w:r w:rsidRPr="00B05B56">
        <w:rPr>
          <w:rFonts w:ascii="Times New Roman" w:hAnsi="Times New Roman" w:cs="Times New Roman"/>
          <w:sz w:val="24"/>
          <w:szCs w:val="24"/>
        </w:rPr>
        <w:t xml:space="preserve">назвать свои должность, звание, фамилию, </w:t>
      </w:r>
      <w:r>
        <w:rPr>
          <w:rFonts w:ascii="Times New Roman" w:hAnsi="Times New Roman" w:cs="Times New Roman"/>
          <w:sz w:val="24"/>
          <w:szCs w:val="24"/>
        </w:rPr>
        <w:t xml:space="preserve">а также </w:t>
      </w:r>
      <w:r w:rsidRPr="00B05B56">
        <w:rPr>
          <w:rFonts w:ascii="Times New Roman" w:hAnsi="Times New Roman" w:cs="Times New Roman"/>
          <w:sz w:val="24"/>
          <w:szCs w:val="24"/>
        </w:rPr>
        <w:t>предъявить служебное удостоверение</w:t>
      </w:r>
      <w:r>
        <w:rPr>
          <w:rFonts w:ascii="Times New Roman" w:hAnsi="Times New Roman" w:cs="Times New Roman"/>
          <w:sz w:val="24"/>
          <w:szCs w:val="24"/>
        </w:rPr>
        <w:t xml:space="preserve"> (п.1 ч.4 ст.5 № 3-ФЗ «О полиции»)</w:t>
      </w:r>
      <w:r w:rsidR="00B734E7">
        <w:rPr>
          <w:rFonts w:ascii="Times New Roman" w:hAnsi="Times New Roman" w:cs="Times New Roman"/>
          <w:sz w:val="24"/>
          <w:szCs w:val="24"/>
        </w:rPr>
        <w:t>;</w:t>
      </w:r>
    </w:p>
    <w:p w14:paraId="54F1A657" w14:textId="77777777" w:rsidR="00890DDE" w:rsidRDefault="00890DDE" w:rsidP="00045B5A">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перепишите в блокнот</w:t>
      </w:r>
      <w:r w:rsidR="008F4C58">
        <w:rPr>
          <w:rFonts w:ascii="Times New Roman" w:hAnsi="Times New Roman" w:cs="Times New Roman"/>
          <w:sz w:val="24"/>
          <w:szCs w:val="24"/>
        </w:rPr>
        <w:t xml:space="preserve"> или в телефон</w:t>
      </w:r>
      <w:r>
        <w:rPr>
          <w:rFonts w:ascii="Times New Roman" w:hAnsi="Times New Roman" w:cs="Times New Roman"/>
          <w:sz w:val="24"/>
          <w:szCs w:val="24"/>
        </w:rPr>
        <w:t xml:space="preserve"> </w:t>
      </w:r>
      <w:r w:rsidR="00B05B56" w:rsidRPr="00045B5A">
        <w:rPr>
          <w:rFonts w:ascii="Times New Roman" w:hAnsi="Times New Roman" w:cs="Times New Roman"/>
          <w:sz w:val="24"/>
          <w:szCs w:val="24"/>
        </w:rPr>
        <w:t>его фамилию, имя, звание и должность, после чего внимательно выслушайте причину</w:t>
      </w:r>
      <w:r>
        <w:rPr>
          <w:rFonts w:ascii="Times New Roman" w:hAnsi="Times New Roman" w:cs="Times New Roman"/>
          <w:sz w:val="24"/>
          <w:szCs w:val="24"/>
        </w:rPr>
        <w:t xml:space="preserve"> и цель обращения </w:t>
      </w:r>
      <w:r w:rsidR="00B05B56" w:rsidRPr="00045B5A">
        <w:rPr>
          <w:rFonts w:ascii="Times New Roman" w:hAnsi="Times New Roman" w:cs="Times New Roman"/>
          <w:sz w:val="24"/>
          <w:szCs w:val="24"/>
        </w:rPr>
        <w:t>к вам</w:t>
      </w:r>
      <w:r>
        <w:rPr>
          <w:rFonts w:ascii="Times New Roman" w:hAnsi="Times New Roman" w:cs="Times New Roman"/>
          <w:sz w:val="24"/>
          <w:szCs w:val="24"/>
        </w:rPr>
        <w:t>;</w:t>
      </w:r>
    </w:p>
    <w:p w14:paraId="55872D79" w14:textId="77777777" w:rsidR="00A440A6" w:rsidRPr="00045B5A" w:rsidRDefault="00890DDE" w:rsidP="00045B5A">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е</w:t>
      </w:r>
      <w:r w:rsidRPr="00045B5A">
        <w:rPr>
          <w:rFonts w:ascii="Times New Roman" w:hAnsi="Times New Roman" w:cs="Times New Roman"/>
          <w:sz w:val="24"/>
          <w:szCs w:val="24"/>
        </w:rPr>
        <w:t xml:space="preserve">сли </w:t>
      </w:r>
      <w:r w:rsidR="00A440A6" w:rsidRPr="00045B5A">
        <w:rPr>
          <w:rFonts w:ascii="Times New Roman" w:hAnsi="Times New Roman" w:cs="Times New Roman"/>
          <w:sz w:val="24"/>
          <w:szCs w:val="24"/>
        </w:rPr>
        <w:t xml:space="preserve">сотрудник полиции по каким-либо причинам отказывается выполнить ваши законные требования и не предъявляет служебное удостоверение, вежливо поясните, что полицейский </w:t>
      </w:r>
      <w:r w:rsidR="00937B1E">
        <w:rPr>
          <w:rFonts w:ascii="Times New Roman" w:hAnsi="Times New Roman" w:cs="Times New Roman"/>
          <w:sz w:val="24"/>
          <w:szCs w:val="24"/>
        </w:rPr>
        <w:t xml:space="preserve">этим </w:t>
      </w:r>
      <w:r w:rsidR="00A440A6" w:rsidRPr="00045B5A">
        <w:rPr>
          <w:rFonts w:ascii="Times New Roman" w:hAnsi="Times New Roman" w:cs="Times New Roman"/>
          <w:sz w:val="24"/>
          <w:szCs w:val="24"/>
        </w:rPr>
        <w:t>нарушает закон. Перепишите номер нагрудного знака сотрудника полиции. Помните, любой полицейский, несущий службу в общественном месте, независимо от должности или звания, обязан носить на форменной одежде нагрудный знак, позволяющий идентифицировать его (ч. 5 ст. 25 ФЗ «О полиции»)</w:t>
      </w:r>
      <w:r w:rsidRPr="00045B5A">
        <w:rPr>
          <w:rFonts w:ascii="Times New Roman" w:hAnsi="Times New Roman" w:cs="Times New Roman"/>
          <w:sz w:val="24"/>
          <w:szCs w:val="24"/>
        </w:rPr>
        <w:t>;</w:t>
      </w:r>
    </w:p>
    <w:p w14:paraId="3DE85AF1" w14:textId="77777777" w:rsidR="00890DDE" w:rsidRPr="00890DDE" w:rsidRDefault="00890DDE" w:rsidP="00890DDE">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е</w:t>
      </w:r>
      <w:r w:rsidRPr="00890DDE">
        <w:rPr>
          <w:rFonts w:ascii="Times New Roman" w:hAnsi="Times New Roman" w:cs="Times New Roman"/>
          <w:sz w:val="24"/>
          <w:szCs w:val="24"/>
        </w:rPr>
        <w:t xml:space="preserve">сли вы предполагаете, что требования полицейского носят незаконный характер, позвоните по телефону вашим родным или близким, а также адвокату и сообщите о том, что к вам подошел полицейский, кратко изложите суть его претензий, продиктуйте сведения, идентифицирующие сотрудника, а также сообщите, где вы находитесь. Вы также можете сразу позвонить по телефону 112 и оставить </w:t>
      </w:r>
      <w:r>
        <w:rPr>
          <w:rFonts w:ascii="Times New Roman" w:hAnsi="Times New Roman" w:cs="Times New Roman"/>
          <w:sz w:val="24"/>
          <w:szCs w:val="24"/>
        </w:rPr>
        <w:t>жалобу на действия полицейского</w:t>
      </w:r>
      <w:r w:rsidRPr="00045B5A">
        <w:rPr>
          <w:rFonts w:ascii="Times New Roman" w:hAnsi="Times New Roman" w:cs="Times New Roman"/>
          <w:sz w:val="24"/>
          <w:szCs w:val="24"/>
        </w:rPr>
        <w:t>;</w:t>
      </w:r>
    </w:p>
    <w:p w14:paraId="15F59D2E" w14:textId="77777777" w:rsidR="00890DDE" w:rsidRPr="00045B5A" w:rsidRDefault="006C612F" w:rsidP="00045B5A">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п</w:t>
      </w:r>
      <w:r w:rsidRPr="006C612F">
        <w:rPr>
          <w:rFonts w:ascii="Times New Roman" w:hAnsi="Times New Roman" w:cs="Times New Roman"/>
          <w:sz w:val="24"/>
          <w:szCs w:val="24"/>
        </w:rPr>
        <w:t>омните, что ваши активные действия по защите прав и стойка</w:t>
      </w:r>
      <w:r w:rsidR="00937B1E">
        <w:rPr>
          <w:rFonts w:ascii="Times New Roman" w:hAnsi="Times New Roman" w:cs="Times New Roman"/>
          <w:sz w:val="24"/>
          <w:szCs w:val="24"/>
        </w:rPr>
        <w:t>я</w:t>
      </w:r>
      <w:r w:rsidRPr="006C612F">
        <w:rPr>
          <w:rFonts w:ascii="Times New Roman" w:hAnsi="Times New Roman" w:cs="Times New Roman"/>
          <w:sz w:val="24"/>
          <w:szCs w:val="24"/>
        </w:rPr>
        <w:t xml:space="preserve"> позиция, основанная на законе, мо</w:t>
      </w:r>
      <w:r w:rsidR="005E67C4">
        <w:rPr>
          <w:rFonts w:ascii="Times New Roman" w:hAnsi="Times New Roman" w:cs="Times New Roman"/>
          <w:sz w:val="24"/>
          <w:szCs w:val="24"/>
        </w:rPr>
        <w:t>гу</w:t>
      </w:r>
      <w:r w:rsidRPr="006C612F">
        <w:rPr>
          <w:rFonts w:ascii="Times New Roman" w:hAnsi="Times New Roman" w:cs="Times New Roman"/>
          <w:sz w:val="24"/>
          <w:szCs w:val="24"/>
        </w:rPr>
        <w:t xml:space="preserve">т возыметь как положительный эффект, так и </w:t>
      </w:r>
      <w:r w:rsidR="00937B1E">
        <w:rPr>
          <w:rFonts w:ascii="Times New Roman" w:hAnsi="Times New Roman" w:cs="Times New Roman"/>
          <w:sz w:val="24"/>
          <w:szCs w:val="24"/>
        </w:rPr>
        <w:t>отрицательный</w:t>
      </w:r>
      <w:r w:rsidRPr="006C612F">
        <w:rPr>
          <w:rFonts w:ascii="Times New Roman" w:hAnsi="Times New Roman" w:cs="Times New Roman"/>
          <w:sz w:val="24"/>
          <w:szCs w:val="24"/>
        </w:rPr>
        <w:t>. В любой ситуации нужно действовать исходя из конкретных обстоятельств, чтобы не навредить себе.</w:t>
      </w:r>
    </w:p>
    <w:p w14:paraId="0A9BA815" w14:textId="77777777" w:rsidR="00890DDE" w:rsidRPr="00045B5A" w:rsidRDefault="00890DDE" w:rsidP="00890DDE">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кроме того, п</w:t>
      </w:r>
      <w:r w:rsidRPr="00890DDE">
        <w:rPr>
          <w:rFonts w:ascii="Times New Roman" w:hAnsi="Times New Roman" w:cs="Times New Roman"/>
          <w:sz w:val="24"/>
          <w:szCs w:val="24"/>
        </w:rPr>
        <w:t>олезно спросить у сотрудника полиции</w:t>
      </w:r>
      <w:r w:rsidR="008F4C58">
        <w:rPr>
          <w:rFonts w:ascii="Times New Roman" w:hAnsi="Times New Roman" w:cs="Times New Roman"/>
          <w:sz w:val="24"/>
          <w:szCs w:val="24"/>
        </w:rPr>
        <w:t>,</w:t>
      </w:r>
      <w:r w:rsidRPr="00890DDE">
        <w:rPr>
          <w:rFonts w:ascii="Times New Roman" w:hAnsi="Times New Roman" w:cs="Times New Roman"/>
          <w:sz w:val="24"/>
          <w:szCs w:val="24"/>
        </w:rPr>
        <w:t xml:space="preserve"> задержан</w:t>
      </w:r>
      <w:r w:rsidR="00937B1E">
        <w:rPr>
          <w:rFonts w:ascii="Times New Roman" w:hAnsi="Times New Roman" w:cs="Times New Roman"/>
          <w:sz w:val="24"/>
          <w:szCs w:val="24"/>
        </w:rPr>
        <w:t>ы</w:t>
      </w:r>
      <w:r w:rsidRPr="00890DDE">
        <w:rPr>
          <w:rFonts w:ascii="Times New Roman" w:hAnsi="Times New Roman" w:cs="Times New Roman"/>
          <w:sz w:val="24"/>
          <w:szCs w:val="24"/>
        </w:rPr>
        <w:t xml:space="preserve"> ли вы и узнать законные причины и основания для этого действия. Если ваши аргументы не помогают</w:t>
      </w:r>
      <w:r w:rsidR="008F4C58">
        <w:rPr>
          <w:rFonts w:ascii="Times New Roman" w:hAnsi="Times New Roman" w:cs="Times New Roman"/>
          <w:sz w:val="24"/>
          <w:szCs w:val="24"/>
        </w:rPr>
        <w:t xml:space="preserve">, </w:t>
      </w:r>
      <w:r w:rsidRPr="00890DDE">
        <w:rPr>
          <w:rFonts w:ascii="Times New Roman" w:hAnsi="Times New Roman" w:cs="Times New Roman"/>
          <w:sz w:val="24"/>
          <w:szCs w:val="24"/>
        </w:rPr>
        <w:t>не стоит усугублять положение и продолжать требовать от</w:t>
      </w:r>
      <w:r w:rsidR="004774CC">
        <w:rPr>
          <w:rFonts w:ascii="Times New Roman" w:hAnsi="Times New Roman" w:cs="Times New Roman"/>
          <w:sz w:val="24"/>
          <w:szCs w:val="24"/>
        </w:rPr>
        <w:t xml:space="preserve"> полицейского соблюдения закона</w:t>
      </w:r>
      <w:r w:rsidR="004774CC" w:rsidRPr="00045B5A">
        <w:rPr>
          <w:rFonts w:ascii="Times New Roman" w:hAnsi="Times New Roman" w:cs="Times New Roman"/>
          <w:sz w:val="24"/>
          <w:szCs w:val="24"/>
        </w:rPr>
        <w:t>;</w:t>
      </w:r>
    </w:p>
    <w:p w14:paraId="108BF437" w14:textId="77777777" w:rsidR="006C612F" w:rsidRPr="006C612F" w:rsidRDefault="006C612F" w:rsidP="006C612F">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в</w:t>
      </w:r>
      <w:r w:rsidRPr="006C612F">
        <w:rPr>
          <w:rFonts w:ascii="Times New Roman" w:hAnsi="Times New Roman" w:cs="Times New Roman"/>
          <w:sz w:val="24"/>
          <w:szCs w:val="24"/>
        </w:rPr>
        <w:t xml:space="preserve"> случае если </w:t>
      </w:r>
      <w:r>
        <w:rPr>
          <w:rFonts w:ascii="Times New Roman" w:hAnsi="Times New Roman" w:cs="Times New Roman"/>
          <w:sz w:val="24"/>
          <w:szCs w:val="24"/>
        </w:rPr>
        <w:t xml:space="preserve">законный </w:t>
      </w:r>
      <w:r w:rsidRPr="006C612F">
        <w:rPr>
          <w:rFonts w:ascii="Times New Roman" w:hAnsi="Times New Roman" w:cs="Times New Roman"/>
          <w:sz w:val="24"/>
          <w:szCs w:val="24"/>
        </w:rPr>
        <w:t>повод для обращения к вам все же нашелся, полицейский обязан разъяснить вам причину и основания задержания, а также возникающие в связи с этим права и обязанности гражданина (п.2 ч.4 ст.5 № 3-ФЗ «О полиции»).</w:t>
      </w:r>
    </w:p>
    <w:p w14:paraId="64249980" w14:textId="77777777" w:rsidR="004774CC" w:rsidRDefault="004774CC" w:rsidP="00045B5A">
      <w:pPr>
        <w:pStyle w:val="1"/>
      </w:pPr>
      <w:bookmarkStart w:id="6" w:name="_Проверка_документов"/>
      <w:bookmarkStart w:id="7" w:name="_Toc432089176"/>
      <w:bookmarkEnd w:id="6"/>
      <w:r w:rsidRPr="00045B5A">
        <w:lastRenderedPageBreak/>
        <w:t>Проверка документов</w:t>
      </w:r>
      <w:bookmarkEnd w:id="7"/>
    </w:p>
    <w:p w14:paraId="6B21B431" w14:textId="77777777" w:rsidR="004774CC" w:rsidRDefault="004774CC">
      <w:pPr>
        <w:jc w:val="both"/>
        <w:rPr>
          <w:rFonts w:ascii="Times New Roman" w:hAnsi="Times New Roman" w:cs="Times New Roman"/>
          <w:sz w:val="24"/>
          <w:szCs w:val="24"/>
        </w:rPr>
      </w:pPr>
      <w:r w:rsidRPr="00045B5A">
        <w:rPr>
          <w:rFonts w:ascii="Times New Roman" w:hAnsi="Times New Roman" w:cs="Times New Roman"/>
          <w:sz w:val="24"/>
          <w:szCs w:val="24"/>
        </w:rPr>
        <w:t>Закон не предусматривает за полицейским права на произвольную проверку документов у граждан</w:t>
      </w:r>
      <w:r>
        <w:rPr>
          <w:rFonts w:ascii="Times New Roman" w:hAnsi="Times New Roman" w:cs="Times New Roman"/>
          <w:sz w:val="24"/>
          <w:szCs w:val="24"/>
        </w:rPr>
        <w:t>. Это означает, что полицейский не может без наличия на то весомых оснований попросить вас предъявить паспорт. Зачастую сотрудники полиции ссылаются на то, что вы якобы могли нарушить регистрационный учет (проживаете без условной «прописки») или</w:t>
      </w:r>
      <w:r w:rsidR="0093326F">
        <w:rPr>
          <w:rFonts w:ascii="Times New Roman" w:hAnsi="Times New Roman" w:cs="Times New Roman"/>
          <w:sz w:val="24"/>
          <w:szCs w:val="24"/>
        </w:rPr>
        <w:t>,</w:t>
      </w:r>
      <w:r>
        <w:rPr>
          <w:rFonts w:ascii="Times New Roman" w:hAnsi="Times New Roman" w:cs="Times New Roman"/>
          <w:sz w:val="24"/>
          <w:szCs w:val="24"/>
        </w:rPr>
        <w:t xml:space="preserve"> к примеру, объявлены в розыск военкоматом. Среди незаконных аргументов также существует «профилактика» или вы похожи на «ориентировку».</w:t>
      </w:r>
    </w:p>
    <w:p w14:paraId="070A9CD6" w14:textId="77777777" w:rsidR="004774CC" w:rsidRDefault="004774CC">
      <w:pPr>
        <w:jc w:val="both"/>
        <w:rPr>
          <w:rFonts w:ascii="Times New Roman" w:hAnsi="Times New Roman" w:cs="Times New Roman"/>
          <w:sz w:val="24"/>
          <w:szCs w:val="24"/>
        </w:rPr>
      </w:pPr>
      <w:r w:rsidRPr="00045B5A">
        <w:rPr>
          <w:rFonts w:ascii="Times New Roman" w:hAnsi="Times New Roman" w:cs="Times New Roman"/>
          <w:b/>
          <w:sz w:val="24"/>
          <w:szCs w:val="24"/>
        </w:rPr>
        <w:t>Ситуация №1.</w:t>
      </w:r>
      <w:r>
        <w:rPr>
          <w:rFonts w:ascii="Times New Roman" w:hAnsi="Times New Roman" w:cs="Times New Roman"/>
          <w:sz w:val="24"/>
          <w:szCs w:val="24"/>
        </w:rPr>
        <w:t xml:space="preserve"> Полицейский подошел к вам и просит предъявить паспорт. После вашей просьбы представиться и предъявить удостоверение, а также разъяснить, что такое «профилактика» и каковы вс</w:t>
      </w:r>
      <w:r w:rsidR="004B175D">
        <w:rPr>
          <w:rFonts w:ascii="Times New Roman" w:hAnsi="Times New Roman" w:cs="Times New Roman"/>
          <w:sz w:val="24"/>
          <w:szCs w:val="24"/>
        </w:rPr>
        <w:t>ё</w:t>
      </w:r>
      <w:r>
        <w:rPr>
          <w:rFonts w:ascii="Times New Roman" w:hAnsi="Times New Roman" w:cs="Times New Roman"/>
          <w:sz w:val="24"/>
          <w:szCs w:val="24"/>
        </w:rPr>
        <w:t xml:space="preserve"> же законные основания для обращения, полицейский говорит, что вы похожи на разыскиваемое лицо и у него якобы есть ориентировка. Попросите полицейского описать ориентировку и уточните, почему он </w:t>
      </w:r>
      <w:r w:rsidR="00553DA8">
        <w:rPr>
          <w:rFonts w:ascii="Times New Roman" w:hAnsi="Times New Roman" w:cs="Times New Roman"/>
          <w:sz w:val="24"/>
          <w:szCs w:val="24"/>
        </w:rPr>
        <w:t xml:space="preserve">первоначально обратился к вам с другой целью, ничего не упомянув про наличие ориентировки. Если полицейский начинает выдумывать причины – сообщите ему о неправомерных действиях. Действуйте также согласно нашей </w:t>
      </w:r>
      <w:hyperlink w:anchor="_В_случае_если" w:history="1">
        <w:r w:rsidR="00553DA8" w:rsidRPr="00553DA8">
          <w:rPr>
            <w:rStyle w:val="a5"/>
            <w:rFonts w:ascii="Times New Roman" w:hAnsi="Times New Roman" w:cs="Times New Roman"/>
            <w:sz w:val="24"/>
            <w:szCs w:val="24"/>
          </w:rPr>
          <w:t>инструкции</w:t>
        </w:r>
      </w:hyperlink>
      <w:r w:rsidR="00553DA8">
        <w:rPr>
          <w:rFonts w:ascii="Times New Roman" w:hAnsi="Times New Roman" w:cs="Times New Roman"/>
          <w:sz w:val="24"/>
          <w:szCs w:val="24"/>
        </w:rPr>
        <w:t>.</w:t>
      </w:r>
    </w:p>
    <w:p w14:paraId="3D2F79E9" w14:textId="77777777" w:rsidR="00553DA8" w:rsidRDefault="00553DA8">
      <w:pPr>
        <w:jc w:val="both"/>
        <w:rPr>
          <w:rFonts w:ascii="Times New Roman" w:hAnsi="Times New Roman" w:cs="Times New Roman"/>
          <w:sz w:val="24"/>
          <w:szCs w:val="24"/>
        </w:rPr>
      </w:pPr>
      <w:r w:rsidRPr="00403F6F">
        <w:rPr>
          <w:rFonts w:ascii="Times New Roman" w:hAnsi="Times New Roman" w:cs="Times New Roman"/>
          <w:b/>
          <w:sz w:val="24"/>
          <w:szCs w:val="24"/>
        </w:rPr>
        <w:t xml:space="preserve">Ситуация №2. </w:t>
      </w:r>
      <w:r>
        <w:rPr>
          <w:rFonts w:ascii="Times New Roman" w:hAnsi="Times New Roman" w:cs="Times New Roman"/>
          <w:sz w:val="24"/>
          <w:szCs w:val="24"/>
        </w:rPr>
        <w:t>Полицейский просит вас предъявить документы, ссылаясь на то, что вы можете разыскиваться военным комиссариатом или якобы проживаете в городе без регистрации. В такой ситуации важно уточить у полицейского, в связи с какими обстоятельствами он пришел к подобным выводам. Сообщите сотруднику, что вы являетесь добропорядочным гражданином</w:t>
      </w:r>
      <w:r w:rsidR="006F0C42">
        <w:rPr>
          <w:rFonts w:ascii="Times New Roman" w:hAnsi="Times New Roman" w:cs="Times New Roman"/>
          <w:sz w:val="24"/>
          <w:szCs w:val="24"/>
        </w:rPr>
        <w:t>. Поясните, что законом предусмотрены четко сформулированные основания для обращения к гражданину и необоснованные подозрения в нарушении регистрационного учета позволяют вам сделать вывод о неправомерности действий сотрудника, которые вы будете вынуждены обжаловать в прокуратур</w:t>
      </w:r>
      <w:r w:rsidR="0093326F">
        <w:rPr>
          <w:rFonts w:ascii="Times New Roman" w:hAnsi="Times New Roman" w:cs="Times New Roman"/>
          <w:sz w:val="24"/>
          <w:szCs w:val="24"/>
        </w:rPr>
        <w:t>е</w:t>
      </w:r>
      <w:r>
        <w:rPr>
          <w:rFonts w:ascii="Times New Roman" w:hAnsi="Times New Roman" w:cs="Times New Roman"/>
          <w:sz w:val="24"/>
          <w:szCs w:val="24"/>
        </w:rPr>
        <w:t xml:space="preserve">. Действуйте согласно нашей </w:t>
      </w:r>
      <w:hyperlink w:anchor="_В_случае_если" w:history="1">
        <w:r w:rsidRPr="00553DA8">
          <w:rPr>
            <w:rStyle w:val="a5"/>
            <w:rFonts w:ascii="Times New Roman" w:hAnsi="Times New Roman" w:cs="Times New Roman"/>
            <w:sz w:val="24"/>
            <w:szCs w:val="24"/>
          </w:rPr>
          <w:t>инструкции</w:t>
        </w:r>
      </w:hyperlink>
      <w:r>
        <w:rPr>
          <w:rFonts w:ascii="Times New Roman" w:hAnsi="Times New Roman" w:cs="Times New Roman"/>
          <w:sz w:val="24"/>
          <w:szCs w:val="24"/>
        </w:rPr>
        <w:t>.</w:t>
      </w:r>
    </w:p>
    <w:p w14:paraId="6164B403" w14:textId="77777777" w:rsidR="000134C0" w:rsidRDefault="00101E9B" w:rsidP="00B05B56">
      <w:pPr>
        <w:jc w:val="both"/>
        <w:rPr>
          <w:rFonts w:ascii="Times New Roman" w:hAnsi="Times New Roman" w:cs="Times New Roman"/>
          <w:sz w:val="24"/>
          <w:szCs w:val="24"/>
        </w:rPr>
      </w:pPr>
      <w:r>
        <w:rPr>
          <w:rFonts w:ascii="Times New Roman" w:hAnsi="Times New Roman" w:cs="Times New Roman"/>
          <w:b/>
          <w:sz w:val="24"/>
          <w:szCs w:val="24"/>
        </w:rPr>
        <w:t>Важно:</w:t>
      </w:r>
      <w:r>
        <w:rPr>
          <w:rFonts w:ascii="Times New Roman" w:hAnsi="Times New Roman" w:cs="Times New Roman"/>
          <w:sz w:val="24"/>
          <w:szCs w:val="24"/>
        </w:rPr>
        <w:t xml:space="preserve"> ни при каких обстоятельствах не отдавайте пасп</w:t>
      </w:r>
      <w:r w:rsidR="00AA77E2" w:rsidRPr="00AA77E2">
        <w:rPr>
          <w:rFonts w:ascii="Times New Roman" w:hAnsi="Times New Roman" w:cs="Times New Roman"/>
          <w:sz w:val="24"/>
          <w:szCs w:val="24"/>
        </w:rPr>
        <w:t>орт сотруднику полиции</w:t>
      </w:r>
      <w:r w:rsidR="000134C0">
        <w:rPr>
          <w:rFonts w:ascii="Times New Roman" w:hAnsi="Times New Roman" w:cs="Times New Roman"/>
          <w:sz w:val="24"/>
          <w:szCs w:val="24"/>
        </w:rPr>
        <w:t xml:space="preserve"> – демонстрируйте из своих рук, чтобы не стать «заложником» документа</w:t>
      </w:r>
      <w:r w:rsidR="00AA77E2" w:rsidRPr="00AA77E2">
        <w:rPr>
          <w:rFonts w:ascii="Times New Roman" w:hAnsi="Times New Roman" w:cs="Times New Roman"/>
          <w:sz w:val="24"/>
          <w:szCs w:val="24"/>
        </w:rPr>
        <w:t>.</w:t>
      </w:r>
      <w:r w:rsidR="000134C0">
        <w:rPr>
          <w:rFonts w:ascii="Times New Roman" w:hAnsi="Times New Roman" w:cs="Times New Roman"/>
          <w:sz w:val="24"/>
          <w:szCs w:val="24"/>
        </w:rPr>
        <w:t xml:space="preserve"> Если полицейский требует отдать ему документ</w:t>
      </w:r>
      <w:r w:rsidR="004C0A01">
        <w:rPr>
          <w:rFonts w:ascii="Times New Roman" w:hAnsi="Times New Roman" w:cs="Times New Roman"/>
          <w:sz w:val="24"/>
          <w:szCs w:val="24"/>
        </w:rPr>
        <w:t>,</w:t>
      </w:r>
      <w:r w:rsidR="000134C0">
        <w:rPr>
          <w:rFonts w:ascii="Times New Roman" w:hAnsi="Times New Roman" w:cs="Times New Roman"/>
          <w:sz w:val="24"/>
          <w:szCs w:val="24"/>
        </w:rPr>
        <w:t xml:space="preserve"> откройте последнюю страницу паспорта и зачитайте положение, которое обязывает вас бережно хранить документ и запрещает его изъятие.</w:t>
      </w:r>
      <w:r w:rsidR="007F1A24">
        <w:rPr>
          <w:rFonts w:ascii="Times New Roman" w:hAnsi="Times New Roman" w:cs="Times New Roman"/>
          <w:sz w:val="24"/>
          <w:szCs w:val="24"/>
        </w:rPr>
        <w:t xml:space="preserve"> Также вы можете напомнить полицейскому о том, что вы не трогали его служебное удостоверение, а паспорт – это ваше удостоверение.</w:t>
      </w:r>
    </w:p>
    <w:p w14:paraId="6F5AC528" w14:textId="17C01043" w:rsidR="0071689B" w:rsidRDefault="00482D80" w:rsidP="00045B5A">
      <w:pPr>
        <w:pStyle w:val="1"/>
      </w:pPr>
      <w:bookmarkStart w:id="8" w:name="_Как_вести_себя"/>
      <w:bookmarkStart w:id="9" w:name="_Toc432089177"/>
      <w:bookmarkEnd w:id="8"/>
      <w:r w:rsidRPr="00482D80">
        <w:t>Как вести себя при административном задержании</w:t>
      </w:r>
      <w:bookmarkEnd w:id="9"/>
    </w:p>
    <w:p w14:paraId="084A8938" w14:textId="77777777" w:rsidR="00BE6E99" w:rsidRDefault="00BE6E99" w:rsidP="00BE6E99">
      <w:pPr>
        <w:jc w:val="both"/>
        <w:rPr>
          <w:rFonts w:ascii="Times New Roman" w:hAnsi="Times New Roman" w:cs="Times New Roman"/>
          <w:sz w:val="24"/>
          <w:szCs w:val="24"/>
        </w:rPr>
      </w:pPr>
      <w:r w:rsidRPr="00BE6E99">
        <w:rPr>
          <w:rFonts w:ascii="Times New Roman" w:hAnsi="Times New Roman" w:cs="Times New Roman"/>
          <w:sz w:val="24"/>
          <w:szCs w:val="24"/>
        </w:rPr>
        <w:t>Административное задержание – это кратковременное огранич</w:t>
      </w:r>
      <w:r w:rsidR="004B175D">
        <w:rPr>
          <w:rFonts w:ascii="Times New Roman" w:hAnsi="Times New Roman" w:cs="Times New Roman"/>
          <w:sz w:val="24"/>
          <w:szCs w:val="24"/>
        </w:rPr>
        <w:t xml:space="preserve">ение свободы физического лица, </w:t>
      </w:r>
      <w:r w:rsidRPr="00BE6E99">
        <w:rPr>
          <w:rFonts w:ascii="Times New Roman" w:hAnsi="Times New Roman" w:cs="Times New Roman"/>
          <w:sz w:val="24"/>
          <w:szCs w:val="24"/>
        </w:rPr>
        <w:t>которое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или исполнения постановления по делу об административном правонарушении</w:t>
      </w:r>
      <w:r>
        <w:rPr>
          <w:rFonts w:ascii="Times New Roman" w:hAnsi="Times New Roman" w:cs="Times New Roman"/>
          <w:sz w:val="24"/>
          <w:szCs w:val="24"/>
        </w:rPr>
        <w:t xml:space="preserve"> (ч.1 ст.27.3 КоАП РФ)</w:t>
      </w:r>
      <w:r w:rsidRPr="00BE6E99">
        <w:rPr>
          <w:rFonts w:ascii="Times New Roman" w:hAnsi="Times New Roman" w:cs="Times New Roman"/>
          <w:sz w:val="24"/>
          <w:szCs w:val="24"/>
        </w:rPr>
        <w:t xml:space="preserve">. </w:t>
      </w:r>
      <w:r w:rsidR="00693AC6">
        <w:rPr>
          <w:rFonts w:ascii="Times New Roman" w:hAnsi="Times New Roman" w:cs="Times New Roman"/>
          <w:sz w:val="24"/>
          <w:szCs w:val="24"/>
        </w:rPr>
        <w:t>Однако в действительности почти в 100% случаях сотрудники полиции задерживают граждан для составления протокола.</w:t>
      </w:r>
    </w:p>
    <w:p w14:paraId="2E7EDC39" w14:textId="3372A41A" w:rsidR="00C74B51" w:rsidRDefault="00C74B51" w:rsidP="00BE6E99">
      <w:pPr>
        <w:jc w:val="both"/>
        <w:rPr>
          <w:rFonts w:ascii="Times New Roman" w:hAnsi="Times New Roman" w:cs="Times New Roman"/>
          <w:sz w:val="24"/>
          <w:szCs w:val="24"/>
        </w:rPr>
      </w:pPr>
      <w:r>
        <w:rPr>
          <w:rFonts w:ascii="Times New Roman" w:hAnsi="Times New Roman" w:cs="Times New Roman"/>
          <w:sz w:val="24"/>
          <w:szCs w:val="24"/>
        </w:rPr>
        <w:t xml:space="preserve">Если есть возможность – включите диктофон или </w:t>
      </w:r>
      <w:r w:rsidR="000210AF">
        <w:rPr>
          <w:rFonts w:ascii="Times New Roman" w:hAnsi="Times New Roman" w:cs="Times New Roman"/>
          <w:sz w:val="24"/>
          <w:szCs w:val="24"/>
        </w:rPr>
        <w:t>видеосъёмку</w:t>
      </w:r>
      <w:bookmarkStart w:id="10" w:name="_GoBack"/>
      <w:bookmarkEnd w:id="10"/>
      <w:r>
        <w:rPr>
          <w:rFonts w:ascii="Times New Roman" w:hAnsi="Times New Roman" w:cs="Times New Roman"/>
          <w:sz w:val="24"/>
          <w:szCs w:val="24"/>
        </w:rPr>
        <w:t xml:space="preserve"> на телефоне</w:t>
      </w:r>
      <w:r w:rsidR="004B175D">
        <w:rPr>
          <w:rFonts w:ascii="Times New Roman" w:hAnsi="Times New Roman" w:cs="Times New Roman"/>
          <w:sz w:val="24"/>
          <w:szCs w:val="24"/>
        </w:rPr>
        <w:t>.</w:t>
      </w:r>
    </w:p>
    <w:p w14:paraId="53D336FF" w14:textId="77777777" w:rsidR="005F3DDA" w:rsidRPr="00045B5A" w:rsidRDefault="00101E9B" w:rsidP="00BE6E99">
      <w:pPr>
        <w:jc w:val="both"/>
        <w:rPr>
          <w:rFonts w:ascii="Times New Roman" w:hAnsi="Times New Roman" w:cs="Times New Roman"/>
          <w:b/>
          <w:i/>
          <w:sz w:val="24"/>
          <w:szCs w:val="24"/>
        </w:rPr>
      </w:pPr>
      <w:r w:rsidRPr="00045B5A">
        <w:rPr>
          <w:rFonts w:ascii="Times New Roman" w:hAnsi="Times New Roman" w:cs="Times New Roman"/>
          <w:b/>
          <w:i/>
          <w:sz w:val="24"/>
          <w:szCs w:val="24"/>
          <w:u w:val="single"/>
        </w:rPr>
        <w:t>Полезный совет</w:t>
      </w:r>
      <w:r w:rsidRPr="00045B5A">
        <w:rPr>
          <w:rFonts w:ascii="Times New Roman" w:hAnsi="Times New Roman" w:cs="Times New Roman"/>
          <w:b/>
          <w:i/>
          <w:sz w:val="24"/>
          <w:szCs w:val="24"/>
        </w:rPr>
        <w:t>:</w:t>
      </w:r>
      <w:r w:rsidR="00403F6F">
        <w:rPr>
          <w:rFonts w:ascii="Times New Roman" w:hAnsi="Times New Roman" w:cs="Times New Roman"/>
          <w:b/>
          <w:i/>
          <w:sz w:val="24"/>
          <w:szCs w:val="24"/>
        </w:rPr>
        <w:t xml:space="preserve"> </w:t>
      </w:r>
      <w:r w:rsidR="005F3DDA">
        <w:rPr>
          <w:rFonts w:ascii="Times New Roman" w:hAnsi="Times New Roman" w:cs="Times New Roman"/>
          <w:i/>
          <w:sz w:val="24"/>
          <w:szCs w:val="24"/>
        </w:rPr>
        <w:t xml:space="preserve">если вас задерживают с целью </w:t>
      </w:r>
      <w:r w:rsidR="004774CC">
        <w:rPr>
          <w:rFonts w:ascii="Times New Roman" w:hAnsi="Times New Roman" w:cs="Times New Roman"/>
          <w:i/>
          <w:sz w:val="24"/>
          <w:szCs w:val="24"/>
        </w:rPr>
        <w:t>сост</w:t>
      </w:r>
      <w:r w:rsidR="005F3DDA">
        <w:rPr>
          <w:rFonts w:ascii="Times New Roman" w:hAnsi="Times New Roman" w:cs="Times New Roman"/>
          <w:i/>
          <w:sz w:val="24"/>
          <w:szCs w:val="24"/>
        </w:rPr>
        <w:t xml:space="preserve">авления протокола об административном правонарушении – спросите у полицейского, почему он не может </w:t>
      </w:r>
      <w:r w:rsidR="005F3DDA">
        <w:rPr>
          <w:rFonts w:ascii="Times New Roman" w:hAnsi="Times New Roman" w:cs="Times New Roman"/>
          <w:i/>
          <w:sz w:val="24"/>
          <w:szCs w:val="24"/>
        </w:rPr>
        <w:lastRenderedPageBreak/>
        <w:t>составить протокол на месте, как это делают сотрудники ГИБДД. В дальнейшем это может помочь обжаловать незаконное задержание.</w:t>
      </w:r>
    </w:p>
    <w:p w14:paraId="68F1A8A1" w14:textId="77777777" w:rsidR="00482D80" w:rsidRDefault="00482D80" w:rsidP="00BE6E99">
      <w:pPr>
        <w:pStyle w:val="a4"/>
        <w:numPr>
          <w:ilvl w:val="0"/>
          <w:numId w:val="4"/>
        </w:numPr>
        <w:jc w:val="both"/>
        <w:rPr>
          <w:rFonts w:ascii="Times New Roman" w:hAnsi="Times New Roman" w:cs="Times New Roman"/>
          <w:sz w:val="24"/>
          <w:szCs w:val="24"/>
        </w:rPr>
      </w:pPr>
      <w:r w:rsidRPr="00482D80">
        <w:rPr>
          <w:rFonts w:ascii="Times New Roman" w:hAnsi="Times New Roman" w:cs="Times New Roman"/>
          <w:sz w:val="24"/>
          <w:szCs w:val="24"/>
        </w:rPr>
        <w:t xml:space="preserve">Ведите себя вежливо и тактично. После того, как вам разъяснили </w:t>
      </w:r>
      <w:r w:rsidR="009C4A6A" w:rsidRPr="00482D80">
        <w:rPr>
          <w:rFonts w:ascii="Times New Roman" w:hAnsi="Times New Roman" w:cs="Times New Roman"/>
          <w:sz w:val="24"/>
          <w:szCs w:val="24"/>
        </w:rPr>
        <w:t>основани</w:t>
      </w:r>
      <w:r w:rsidR="009C4A6A">
        <w:rPr>
          <w:rFonts w:ascii="Times New Roman" w:hAnsi="Times New Roman" w:cs="Times New Roman"/>
          <w:sz w:val="24"/>
          <w:szCs w:val="24"/>
        </w:rPr>
        <w:t>е</w:t>
      </w:r>
      <w:r w:rsidR="00403F6F">
        <w:rPr>
          <w:rFonts w:ascii="Times New Roman" w:hAnsi="Times New Roman" w:cs="Times New Roman"/>
          <w:sz w:val="24"/>
          <w:szCs w:val="24"/>
        </w:rPr>
        <w:t xml:space="preserve"> </w:t>
      </w:r>
      <w:r w:rsidRPr="00482D80">
        <w:rPr>
          <w:rFonts w:ascii="Times New Roman" w:hAnsi="Times New Roman" w:cs="Times New Roman"/>
          <w:sz w:val="24"/>
          <w:szCs w:val="24"/>
        </w:rPr>
        <w:t>и причины задержания, в первую очередь вам необходимо уточнить у сотрудника полиции</w:t>
      </w:r>
      <w:r w:rsidR="00C74B51">
        <w:rPr>
          <w:rFonts w:ascii="Times New Roman" w:hAnsi="Times New Roman" w:cs="Times New Roman"/>
          <w:sz w:val="24"/>
          <w:szCs w:val="24"/>
        </w:rPr>
        <w:t>,</w:t>
      </w:r>
      <w:r w:rsidRPr="00482D80">
        <w:rPr>
          <w:rFonts w:ascii="Times New Roman" w:hAnsi="Times New Roman" w:cs="Times New Roman"/>
          <w:sz w:val="24"/>
          <w:szCs w:val="24"/>
        </w:rPr>
        <w:t xml:space="preserve"> в какой отдел полиции вы будете доставлены. </w:t>
      </w:r>
      <w:r>
        <w:rPr>
          <w:rFonts w:ascii="Times New Roman" w:hAnsi="Times New Roman" w:cs="Times New Roman"/>
          <w:sz w:val="24"/>
          <w:szCs w:val="24"/>
        </w:rPr>
        <w:t>По возможности сразу же с</w:t>
      </w:r>
      <w:r w:rsidRPr="00482D80">
        <w:rPr>
          <w:rFonts w:ascii="Times New Roman" w:hAnsi="Times New Roman" w:cs="Times New Roman"/>
          <w:sz w:val="24"/>
          <w:szCs w:val="24"/>
        </w:rPr>
        <w:t>ообщите</w:t>
      </w:r>
      <w:r>
        <w:rPr>
          <w:rFonts w:ascii="Times New Roman" w:hAnsi="Times New Roman" w:cs="Times New Roman"/>
          <w:sz w:val="24"/>
          <w:szCs w:val="24"/>
        </w:rPr>
        <w:t xml:space="preserve"> об этом своим близким или родственникам</w:t>
      </w:r>
      <w:r w:rsidR="007F1A24">
        <w:rPr>
          <w:rFonts w:ascii="Times New Roman" w:hAnsi="Times New Roman" w:cs="Times New Roman"/>
          <w:sz w:val="24"/>
          <w:szCs w:val="24"/>
        </w:rPr>
        <w:t>, позвоните вашему юристу или адвокату.</w:t>
      </w:r>
    </w:p>
    <w:p w14:paraId="19DF1A15" w14:textId="77777777" w:rsidR="00A51E8B" w:rsidRDefault="00A51E8B" w:rsidP="00BE6E99">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Если сотрудник полиции, который вас задерживает, не представился – перепишите номер его нагрудного знака. Попробуйте запомнить особые приметы, а также номер служебного автомобиля.</w:t>
      </w:r>
    </w:p>
    <w:p w14:paraId="1EF85932" w14:textId="77777777" w:rsidR="002C1E17" w:rsidRPr="00A51E8B" w:rsidRDefault="00482D80" w:rsidP="002C1E17">
      <w:pPr>
        <w:pStyle w:val="a4"/>
        <w:numPr>
          <w:ilvl w:val="0"/>
          <w:numId w:val="4"/>
        </w:numPr>
        <w:jc w:val="both"/>
        <w:rPr>
          <w:rFonts w:ascii="Times New Roman" w:hAnsi="Times New Roman" w:cs="Times New Roman"/>
          <w:sz w:val="24"/>
          <w:szCs w:val="24"/>
        </w:rPr>
      </w:pPr>
      <w:r w:rsidRPr="00A51E8B">
        <w:rPr>
          <w:rFonts w:ascii="Times New Roman" w:hAnsi="Times New Roman" w:cs="Times New Roman"/>
          <w:sz w:val="24"/>
          <w:szCs w:val="24"/>
        </w:rPr>
        <w:t>Не сопротивляйтесь требованиям сотрудника полиции, за исключением</w:t>
      </w:r>
      <w:r w:rsidR="002D210E" w:rsidRPr="00A51E8B">
        <w:rPr>
          <w:rFonts w:ascii="Times New Roman" w:hAnsi="Times New Roman" w:cs="Times New Roman"/>
          <w:sz w:val="24"/>
          <w:szCs w:val="24"/>
        </w:rPr>
        <w:t xml:space="preserve"> случаев,</w:t>
      </w:r>
      <w:r w:rsidRPr="00A51E8B">
        <w:rPr>
          <w:rFonts w:ascii="Times New Roman" w:hAnsi="Times New Roman" w:cs="Times New Roman"/>
          <w:sz w:val="24"/>
          <w:szCs w:val="24"/>
        </w:rPr>
        <w:t xml:space="preserve"> когда они являются явно незаконными</w:t>
      </w:r>
      <w:r w:rsidR="0051555C">
        <w:rPr>
          <w:rFonts w:ascii="Times New Roman" w:hAnsi="Times New Roman" w:cs="Times New Roman"/>
          <w:sz w:val="24"/>
          <w:szCs w:val="24"/>
        </w:rPr>
        <w:t xml:space="preserve"> – но и в этом случае постарайтесь максимально зафиксировать происходящее или сообщить кому-то</w:t>
      </w:r>
      <w:r w:rsidRPr="00A51E8B">
        <w:rPr>
          <w:rFonts w:ascii="Times New Roman" w:hAnsi="Times New Roman" w:cs="Times New Roman"/>
          <w:sz w:val="24"/>
          <w:szCs w:val="24"/>
        </w:rPr>
        <w:t>.</w:t>
      </w:r>
      <w:r w:rsidR="0051555C">
        <w:rPr>
          <w:rFonts w:ascii="Times New Roman" w:hAnsi="Times New Roman" w:cs="Times New Roman"/>
          <w:sz w:val="24"/>
          <w:szCs w:val="24"/>
        </w:rPr>
        <w:t xml:space="preserve"> Сопротивление даже незаконным действиям на практике может привести к возбуждению уголовного дела против вас.</w:t>
      </w:r>
      <w:r w:rsidR="00403F6F">
        <w:rPr>
          <w:rFonts w:ascii="Times New Roman" w:hAnsi="Times New Roman" w:cs="Times New Roman"/>
          <w:sz w:val="24"/>
          <w:szCs w:val="24"/>
        </w:rPr>
        <w:t xml:space="preserve"> </w:t>
      </w:r>
      <w:r w:rsidR="002C1E17" w:rsidRPr="00A51E8B">
        <w:rPr>
          <w:rFonts w:ascii="Times New Roman" w:hAnsi="Times New Roman" w:cs="Times New Roman"/>
          <w:sz w:val="24"/>
          <w:szCs w:val="24"/>
        </w:rPr>
        <w:t>По возможности позвоните по телефону 112 и оставьте жалобу.</w:t>
      </w:r>
    </w:p>
    <w:p w14:paraId="3882842B" w14:textId="77777777" w:rsidR="007F1A24" w:rsidRPr="007F1A24" w:rsidRDefault="00906547" w:rsidP="00906547">
      <w:pPr>
        <w:pStyle w:val="a4"/>
        <w:numPr>
          <w:ilvl w:val="0"/>
          <w:numId w:val="4"/>
        </w:numPr>
        <w:jc w:val="both"/>
        <w:rPr>
          <w:rFonts w:ascii="Times New Roman" w:hAnsi="Times New Roman" w:cs="Times New Roman"/>
          <w:sz w:val="24"/>
          <w:szCs w:val="24"/>
        </w:rPr>
      </w:pPr>
      <w:r w:rsidRPr="007F1A24">
        <w:rPr>
          <w:rFonts w:ascii="Times New Roman" w:hAnsi="Times New Roman" w:cs="Times New Roman"/>
          <w:sz w:val="24"/>
          <w:szCs w:val="24"/>
        </w:rPr>
        <w:t xml:space="preserve">Запомните время, когда вас доставят в отдел полиции – с этого момента отсчитывается срок задержания </w:t>
      </w:r>
      <w:r w:rsidR="0086229D">
        <w:rPr>
          <w:rFonts w:ascii="Times New Roman" w:hAnsi="Times New Roman" w:cs="Times New Roman"/>
          <w:sz w:val="24"/>
          <w:szCs w:val="24"/>
        </w:rPr>
        <w:t>равный 3 часам (ч. 1 ст.27.5 КоАП РФ). В исключительных случая, четко определенных законом (ч</w:t>
      </w:r>
      <w:r w:rsidR="00774AD8">
        <w:rPr>
          <w:rFonts w:ascii="Times New Roman" w:hAnsi="Times New Roman" w:cs="Times New Roman"/>
          <w:sz w:val="24"/>
          <w:szCs w:val="24"/>
        </w:rPr>
        <w:t>.</w:t>
      </w:r>
      <w:r w:rsidR="0086229D">
        <w:rPr>
          <w:rFonts w:ascii="Times New Roman" w:hAnsi="Times New Roman" w:cs="Times New Roman"/>
          <w:sz w:val="24"/>
          <w:szCs w:val="24"/>
        </w:rPr>
        <w:t>ч.2, 3 ст.27.5 КоАП РФ) этот срок может быть продлен до 48 часов. Сразу же по прибытии в отдел полиции обратитесь к сотруднику с просьбой</w:t>
      </w:r>
      <w:r w:rsidR="007F1A24">
        <w:rPr>
          <w:rFonts w:ascii="Times New Roman" w:hAnsi="Times New Roman" w:cs="Times New Roman"/>
          <w:sz w:val="24"/>
          <w:szCs w:val="24"/>
        </w:rPr>
        <w:t xml:space="preserve"> сделать отметку о вашем задержании в журнал задержанных, а также</w:t>
      </w:r>
      <w:r w:rsidRPr="007F1A24">
        <w:rPr>
          <w:rFonts w:ascii="Times New Roman" w:hAnsi="Times New Roman" w:cs="Times New Roman"/>
          <w:sz w:val="24"/>
          <w:szCs w:val="24"/>
        </w:rPr>
        <w:t xml:space="preserve"> уведомить ваших родственников, администрацию по месту работы/учебы или защитника о факте задержания (ч.3 ст.27.3 КоАП РФ). Отдельно вам должно быть предоставлено право на телефонный разговор не позднее трех часов с момента задержания (ч.7 ст.14 ФЗ «О полиции»).</w:t>
      </w:r>
    </w:p>
    <w:p w14:paraId="02153786" w14:textId="77777777" w:rsidR="00A62754" w:rsidRDefault="00A62754" w:rsidP="00906547">
      <w:pPr>
        <w:pStyle w:val="a4"/>
        <w:numPr>
          <w:ilvl w:val="0"/>
          <w:numId w:val="4"/>
        </w:numPr>
        <w:jc w:val="both"/>
        <w:rPr>
          <w:rFonts w:ascii="Times New Roman" w:hAnsi="Times New Roman" w:cs="Times New Roman"/>
          <w:sz w:val="24"/>
          <w:szCs w:val="24"/>
        </w:rPr>
      </w:pPr>
      <w:r w:rsidRPr="00F164DE">
        <w:rPr>
          <w:rFonts w:ascii="Times New Roman" w:hAnsi="Times New Roman" w:cs="Times New Roman"/>
          <w:sz w:val="24"/>
          <w:szCs w:val="24"/>
        </w:rPr>
        <w:t>С момента задержания вы имеет право на помощь защитника (ч.2 ст. 48 Конституции РФ)</w:t>
      </w:r>
      <w:r>
        <w:rPr>
          <w:rFonts w:ascii="Times New Roman" w:hAnsi="Times New Roman" w:cs="Times New Roman"/>
          <w:sz w:val="24"/>
          <w:szCs w:val="24"/>
        </w:rPr>
        <w:t>.</w:t>
      </w:r>
    </w:p>
    <w:p w14:paraId="02FFB140" w14:textId="77777777" w:rsidR="00906547" w:rsidRPr="00045B5A" w:rsidRDefault="00906547" w:rsidP="00906547">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Если вам требуется медицинская помощь – уведомите об этом дежурного. </w:t>
      </w:r>
      <w:r w:rsidRPr="00906547">
        <w:rPr>
          <w:rFonts w:ascii="Times New Roman" w:hAnsi="Times New Roman" w:cs="Times New Roman"/>
          <w:sz w:val="24"/>
          <w:szCs w:val="24"/>
        </w:rPr>
        <w:t> С момента задержания охрана здоровья гражданина становится обязанностью полиции</w:t>
      </w:r>
      <w:r w:rsidR="00101E9B" w:rsidRPr="00045B5A">
        <w:rPr>
          <w:rFonts w:ascii="Times New Roman" w:hAnsi="Times New Roman" w:cs="Times New Roman"/>
          <w:sz w:val="24"/>
          <w:szCs w:val="24"/>
        </w:rPr>
        <w:t>.</w:t>
      </w:r>
    </w:p>
    <w:p w14:paraId="263FA61E" w14:textId="77777777" w:rsidR="005F3DDA" w:rsidRPr="0024145C" w:rsidRDefault="005F3DDA" w:rsidP="005F3DDA">
      <w:pPr>
        <w:pStyle w:val="a4"/>
        <w:numPr>
          <w:ilvl w:val="0"/>
          <w:numId w:val="4"/>
        </w:numPr>
        <w:jc w:val="both"/>
        <w:rPr>
          <w:rFonts w:ascii="Times New Roman" w:hAnsi="Times New Roman" w:cs="Times New Roman"/>
          <w:sz w:val="24"/>
          <w:szCs w:val="24"/>
        </w:rPr>
      </w:pPr>
      <w:r w:rsidRPr="005F3DDA">
        <w:rPr>
          <w:rFonts w:ascii="Times New Roman" w:hAnsi="Times New Roman" w:cs="Times New Roman"/>
          <w:sz w:val="24"/>
          <w:szCs w:val="24"/>
        </w:rPr>
        <w:t xml:space="preserve">Помните, полиция обязана </w:t>
      </w:r>
      <w:r w:rsidR="00101E9B" w:rsidRPr="0024145C">
        <w:rPr>
          <w:rFonts w:ascii="Times New Roman" w:hAnsi="Times New Roman" w:cs="Times New Roman"/>
          <w:sz w:val="24"/>
          <w:szCs w:val="24"/>
        </w:rPr>
        <w:t xml:space="preserve">уважать ваше достоинство (ст.21 Конституции РФ). </w:t>
      </w:r>
    </w:p>
    <w:p w14:paraId="72D48A68" w14:textId="77777777" w:rsidR="00A9162E" w:rsidRPr="00906547" w:rsidRDefault="00A9162E" w:rsidP="006B146E">
      <w:pPr>
        <w:pStyle w:val="1"/>
      </w:pPr>
      <w:bookmarkStart w:id="11" w:name="_Привлечение_к_административной"/>
      <w:bookmarkEnd w:id="11"/>
      <w:r>
        <w:t>Привлечение к административной ответственности</w:t>
      </w:r>
    </w:p>
    <w:p w14:paraId="5ECEB536" w14:textId="77777777" w:rsidR="006F0C42" w:rsidRPr="0078541B" w:rsidRDefault="00A9162E" w:rsidP="006F0C42">
      <w:pPr>
        <w:jc w:val="both"/>
        <w:rPr>
          <w:rFonts w:ascii="Times New Roman" w:hAnsi="Times New Roman" w:cs="Times New Roman"/>
          <w:b/>
          <w:i/>
          <w:sz w:val="24"/>
          <w:szCs w:val="24"/>
        </w:rPr>
      </w:pPr>
      <w:r>
        <w:rPr>
          <w:rFonts w:ascii="Times New Roman" w:hAnsi="Times New Roman" w:cs="Times New Roman"/>
          <w:sz w:val="24"/>
          <w:szCs w:val="24"/>
        </w:rPr>
        <w:t>Е</w:t>
      </w:r>
      <w:r w:rsidR="006F0C42">
        <w:rPr>
          <w:rFonts w:ascii="Times New Roman" w:hAnsi="Times New Roman" w:cs="Times New Roman"/>
          <w:sz w:val="24"/>
          <w:szCs w:val="24"/>
        </w:rPr>
        <w:t>сли вас обвиняют в совершении административного правонарушения, сотрудник полиции обязан составить протокол об административном правонарушении</w:t>
      </w:r>
      <w:r>
        <w:rPr>
          <w:rFonts w:ascii="Times New Roman" w:hAnsi="Times New Roman" w:cs="Times New Roman"/>
          <w:sz w:val="24"/>
          <w:szCs w:val="24"/>
        </w:rPr>
        <w:t xml:space="preserve">. Протокол, как правило, – это основное доказательство вашей вины, на основании которого будет рассматриваться само </w:t>
      </w:r>
      <w:r w:rsidR="006F0C42">
        <w:rPr>
          <w:rFonts w:ascii="Times New Roman" w:hAnsi="Times New Roman" w:cs="Times New Roman"/>
          <w:sz w:val="24"/>
          <w:szCs w:val="24"/>
        </w:rPr>
        <w:t>дел</w:t>
      </w:r>
      <w:r>
        <w:rPr>
          <w:rFonts w:ascii="Times New Roman" w:hAnsi="Times New Roman" w:cs="Times New Roman"/>
          <w:sz w:val="24"/>
          <w:szCs w:val="24"/>
        </w:rPr>
        <w:t>о</w:t>
      </w:r>
      <w:r w:rsidR="006F0C42">
        <w:rPr>
          <w:rFonts w:ascii="Times New Roman" w:hAnsi="Times New Roman" w:cs="Times New Roman"/>
          <w:sz w:val="24"/>
          <w:szCs w:val="24"/>
        </w:rPr>
        <w:t xml:space="preserve"> об административном правонарушении (вынесение постановления по делу об АП).</w:t>
      </w:r>
      <w:r>
        <w:rPr>
          <w:rFonts w:ascii="Times New Roman" w:hAnsi="Times New Roman" w:cs="Times New Roman"/>
          <w:sz w:val="24"/>
          <w:szCs w:val="24"/>
        </w:rPr>
        <w:t xml:space="preserve"> Именно поэтому важно наиболее эффективно пользоваться своими правами на этапе</w:t>
      </w:r>
      <w:r w:rsidR="0024145C">
        <w:rPr>
          <w:rFonts w:ascii="Times New Roman" w:hAnsi="Times New Roman" w:cs="Times New Roman"/>
          <w:sz w:val="24"/>
          <w:szCs w:val="24"/>
        </w:rPr>
        <w:t xml:space="preserve"> составления протокола</w:t>
      </w:r>
      <w:r>
        <w:rPr>
          <w:rFonts w:ascii="Times New Roman" w:hAnsi="Times New Roman" w:cs="Times New Roman"/>
          <w:sz w:val="24"/>
          <w:szCs w:val="24"/>
        </w:rPr>
        <w:t>.</w:t>
      </w:r>
    </w:p>
    <w:p w14:paraId="3B0AB527" w14:textId="77777777" w:rsidR="00906547" w:rsidRPr="00045B5A" w:rsidRDefault="00906547">
      <w:pPr>
        <w:jc w:val="both"/>
        <w:rPr>
          <w:rFonts w:ascii="Times New Roman" w:hAnsi="Times New Roman" w:cs="Times New Roman"/>
          <w:b/>
          <w:sz w:val="24"/>
          <w:szCs w:val="24"/>
        </w:rPr>
      </w:pPr>
      <w:bookmarkStart w:id="12" w:name="_При_составлении_протокола"/>
      <w:bookmarkEnd w:id="12"/>
      <w:r w:rsidRPr="00045B5A">
        <w:rPr>
          <w:rFonts w:ascii="Times New Roman" w:hAnsi="Times New Roman" w:cs="Times New Roman"/>
          <w:b/>
          <w:sz w:val="24"/>
          <w:szCs w:val="24"/>
        </w:rPr>
        <w:t>При составлении протокола об административном правонарушении вы вправе</w:t>
      </w:r>
      <w:r w:rsidR="007B653D">
        <w:rPr>
          <w:rFonts w:ascii="Times New Roman" w:hAnsi="Times New Roman" w:cs="Times New Roman"/>
          <w:b/>
          <w:sz w:val="24"/>
          <w:szCs w:val="24"/>
        </w:rPr>
        <w:t>:</w:t>
      </w:r>
    </w:p>
    <w:p w14:paraId="24D47F86" w14:textId="77777777" w:rsidR="00875612" w:rsidRDefault="00875612" w:rsidP="00031CF0">
      <w:pPr>
        <w:pStyle w:val="a4"/>
        <w:numPr>
          <w:ilvl w:val="0"/>
          <w:numId w:val="6"/>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Давать объяснения, излагать свое видение версии произошедшего. </w:t>
      </w:r>
      <w:r w:rsidR="0024145C">
        <w:rPr>
          <w:rFonts w:ascii="Times New Roman" w:hAnsi="Times New Roman" w:cs="Times New Roman"/>
          <w:sz w:val="24"/>
          <w:szCs w:val="24"/>
        </w:rPr>
        <w:t xml:space="preserve">Эти </w:t>
      </w:r>
      <w:r>
        <w:rPr>
          <w:rFonts w:ascii="Times New Roman" w:hAnsi="Times New Roman" w:cs="Times New Roman"/>
          <w:sz w:val="24"/>
          <w:szCs w:val="24"/>
        </w:rPr>
        <w:t>сведения должны быть занесены в протокол</w:t>
      </w:r>
      <w:r w:rsidR="00031CF0">
        <w:rPr>
          <w:rFonts w:ascii="Times New Roman" w:hAnsi="Times New Roman" w:cs="Times New Roman"/>
          <w:sz w:val="24"/>
          <w:szCs w:val="24"/>
        </w:rPr>
        <w:t>, в том числе вами лично</w:t>
      </w:r>
      <w:r>
        <w:rPr>
          <w:rFonts w:ascii="Times New Roman" w:hAnsi="Times New Roman" w:cs="Times New Roman"/>
          <w:sz w:val="24"/>
          <w:szCs w:val="24"/>
        </w:rPr>
        <w:t xml:space="preserve"> (ст.26.3 КоАП РФ)</w:t>
      </w:r>
      <w:r w:rsidR="00A62754">
        <w:rPr>
          <w:rFonts w:ascii="Times New Roman" w:hAnsi="Times New Roman" w:cs="Times New Roman"/>
          <w:sz w:val="24"/>
          <w:szCs w:val="24"/>
        </w:rPr>
        <w:t xml:space="preserve">. </w:t>
      </w:r>
      <w:r w:rsidR="00C74B51">
        <w:rPr>
          <w:rFonts w:ascii="Times New Roman" w:hAnsi="Times New Roman" w:cs="Times New Roman"/>
          <w:sz w:val="24"/>
          <w:szCs w:val="24"/>
        </w:rPr>
        <w:t>Это значит, что вы можете сами написать в протоколе</w:t>
      </w:r>
      <w:r w:rsidR="003F3986">
        <w:rPr>
          <w:rFonts w:ascii="Times New Roman" w:hAnsi="Times New Roman" w:cs="Times New Roman"/>
          <w:sz w:val="24"/>
          <w:szCs w:val="24"/>
        </w:rPr>
        <w:t xml:space="preserve"> –</w:t>
      </w:r>
      <w:r w:rsidR="00C74B51">
        <w:rPr>
          <w:rFonts w:ascii="Times New Roman" w:hAnsi="Times New Roman" w:cs="Times New Roman"/>
          <w:sz w:val="24"/>
          <w:szCs w:val="24"/>
        </w:rPr>
        <w:t xml:space="preserve"> как минимум в разделе </w:t>
      </w:r>
      <w:r w:rsidR="00C74B51">
        <w:rPr>
          <w:rFonts w:ascii="Times New Roman" w:hAnsi="Times New Roman" w:cs="Times New Roman"/>
          <w:sz w:val="24"/>
          <w:szCs w:val="24"/>
        </w:rPr>
        <w:lastRenderedPageBreak/>
        <w:t>«объяснение»</w:t>
      </w:r>
      <w:r w:rsidR="003F3986">
        <w:rPr>
          <w:rFonts w:ascii="Times New Roman" w:hAnsi="Times New Roman" w:cs="Times New Roman"/>
          <w:sz w:val="24"/>
          <w:szCs w:val="24"/>
        </w:rPr>
        <w:t xml:space="preserve"> –</w:t>
      </w:r>
      <w:r w:rsidR="00C74B51">
        <w:rPr>
          <w:rFonts w:ascii="Times New Roman" w:hAnsi="Times New Roman" w:cs="Times New Roman"/>
          <w:sz w:val="24"/>
          <w:szCs w:val="24"/>
        </w:rPr>
        <w:t xml:space="preserve"> всё, что считаете нужным.</w:t>
      </w:r>
      <w:r w:rsidR="008A0481">
        <w:rPr>
          <w:rFonts w:ascii="Times New Roman" w:hAnsi="Times New Roman" w:cs="Times New Roman"/>
          <w:sz w:val="24"/>
          <w:szCs w:val="24"/>
        </w:rPr>
        <w:t xml:space="preserve"> После вашей записи поставьте прочерк буквой «</w:t>
      </w:r>
      <w:r w:rsidR="008A0481">
        <w:rPr>
          <w:rFonts w:ascii="Times New Roman" w:hAnsi="Times New Roman" w:cs="Times New Roman"/>
          <w:sz w:val="24"/>
          <w:szCs w:val="24"/>
          <w:lang w:val="en-US"/>
        </w:rPr>
        <w:t>Z</w:t>
      </w:r>
      <w:r w:rsidR="008A0481">
        <w:rPr>
          <w:rFonts w:ascii="Times New Roman" w:hAnsi="Times New Roman" w:cs="Times New Roman"/>
          <w:sz w:val="24"/>
          <w:szCs w:val="24"/>
        </w:rPr>
        <w:t>».</w:t>
      </w:r>
      <w:r w:rsidR="00045B5A">
        <w:rPr>
          <w:rFonts w:ascii="Times New Roman" w:hAnsi="Times New Roman" w:cs="Times New Roman"/>
          <w:sz w:val="24"/>
          <w:szCs w:val="24"/>
        </w:rPr>
        <w:t xml:space="preserve"> Подпишите перед прочерком.</w:t>
      </w:r>
    </w:p>
    <w:p w14:paraId="072CEFCE" w14:textId="77777777" w:rsidR="00F164DE" w:rsidRDefault="00875612" w:rsidP="00031CF0">
      <w:pPr>
        <w:pStyle w:val="a4"/>
        <w:numPr>
          <w:ilvl w:val="0"/>
          <w:numId w:val="6"/>
        </w:numPr>
        <w:ind w:left="709" w:hanging="283"/>
        <w:jc w:val="both"/>
        <w:rPr>
          <w:rFonts w:ascii="Times New Roman" w:hAnsi="Times New Roman" w:cs="Times New Roman"/>
          <w:sz w:val="24"/>
          <w:szCs w:val="24"/>
        </w:rPr>
      </w:pPr>
      <w:r>
        <w:rPr>
          <w:rFonts w:ascii="Times New Roman" w:hAnsi="Times New Roman" w:cs="Times New Roman"/>
          <w:sz w:val="24"/>
          <w:szCs w:val="24"/>
        </w:rPr>
        <w:t>Помните, объяснения –</w:t>
      </w:r>
      <w:r w:rsidR="0024145C">
        <w:rPr>
          <w:rFonts w:ascii="Times New Roman" w:hAnsi="Times New Roman" w:cs="Times New Roman"/>
          <w:sz w:val="24"/>
          <w:szCs w:val="24"/>
        </w:rPr>
        <w:t xml:space="preserve"> </w:t>
      </w:r>
      <w:r>
        <w:rPr>
          <w:rFonts w:ascii="Times New Roman" w:hAnsi="Times New Roman" w:cs="Times New Roman"/>
          <w:sz w:val="24"/>
          <w:szCs w:val="24"/>
        </w:rPr>
        <w:t xml:space="preserve">это ваше право, а не обязанность. Вы вправе отказаться от дачи </w:t>
      </w:r>
      <w:r w:rsidR="00F164DE">
        <w:rPr>
          <w:rFonts w:ascii="Times New Roman" w:hAnsi="Times New Roman" w:cs="Times New Roman"/>
          <w:sz w:val="24"/>
          <w:szCs w:val="24"/>
        </w:rPr>
        <w:t>любых объяснений</w:t>
      </w:r>
      <w:r>
        <w:rPr>
          <w:rFonts w:ascii="Times New Roman" w:hAnsi="Times New Roman" w:cs="Times New Roman"/>
          <w:sz w:val="24"/>
          <w:szCs w:val="24"/>
        </w:rPr>
        <w:t xml:space="preserve"> (ст.51 Конституции РФ)</w:t>
      </w:r>
      <w:r w:rsidR="0024145C">
        <w:rPr>
          <w:rFonts w:ascii="Times New Roman" w:hAnsi="Times New Roman" w:cs="Times New Roman"/>
          <w:sz w:val="24"/>
          <w:szCs w:val="24"/>
        </w:rPr>
        <w:t>.</w:t>
      </w:r>
    </w:p>
    <w:p w14:paraId="61F8672F" w14:textId="77777777" w:rsidR="00A62754" w:rsidRDefault="00A62754" w:rsidP="00031CF0">
      <w:pPr>
        <w:pStyle w:val="a4"/>
        <w:numPr>
          <w:ilvl w:val="0"/>
          <w:numId w:val="6"/>
        </w:numPr>
        <w:ind w:left="709" w:hanging="283"/>
        <w:jc w:val="both"/>
        <w:rPr>
          <w:rFonts w:ascii="Times New Roman" w:hAnsi="Times New Roman" w:cs="Times New Roman"/>
          <w:sz w:val="24"/>
          <w:szCs w:val="24"/>
        </w:rPr>
      </w:pPr>
      <w:r w:rsidRPr="00A62754">
        <w:rPr>
          <w:rFonts w:ascii="Times New Roman" w:hAnsi="Times New Roman" w:cs="Times New Roman"/>
          <w:sz w:val="24"/>
          <w:szCs w:val="24"/>
        </w:rPr>
        <w:t>При составлении протокола об административном правонарушении вы имеете право пользоваться юридической помощью защитника</w:t>
      </w:r>
      <w:r w:rsidR="00F155D8">
        <w:rPr>
          <w:rStyle w:val="af5"/>
          <w:rFonts w:ascii="Times New Roman" w:hAnsi="Times New Roman" w:cs="Times New Roman"/>
          <w:sz w:val="24"/>
          <w:szCs w:val="24"/>
        </w:rPr>
        <w:endnoteReference w:id="1"/>
      </w:r>
      <w:r w:rsidRPr="00A62754">
        <w:rPr>
          <w:rFonts w:ascii="Times New Roman" w:hAnsi="Times New Roman" w:cs="Times New Roman"/>
          <w:sz w:val="24"/>
          <w:szCs w:val="24"/>
        </w:rPr>
        <w:t xml:space="preserve"> (ч.1 ст.25.1 КоАП РФ). </w:t>
      </w:r>
      <w:r w:rsidR="00F164DE" w:rsidRPr="00A62754">
        <w:rPr>
          <w:rFonts w:ascii="Times New Roman" w:hAnsi="Times New Roman" w:cs="Times New Roman"/>
          <w:sz w:val="24"/>
          <w:szCs w:val="24"/>
        </w:rPr>
        <w:t>Это означает, что вы можете согласиться давать объяснения только в его присутствии.</w:t>
      </w:r>
    </w:p>
    <w:p w14:paraId="119B5C81" w14:textId="77777777" w:rsidR="00A62754" w:rsidRPr="00A62754" w:rsidRDefault="00A62754" w:rsidP="00031CF0">
      <w:pPr>
        <w:pStyle w:val="a4"/>
        <w:numPr>
          <w:ilvl w:val="0"/>
          <w:numId w:val="6"/>
        </w:numPr>
        <w:ind w:left="709" w:hanging="283"/>
        <w:jc w:val="both"/>
        <w:rPr>
          <w:rFonts w:ascii="Times New Roman" w:hAnsi="Times New Roman" w:cs="Times New Roman"/>
          <w:sz w:val="24"/>
          <w:szCs w:val="24"/>
        </w:rPr>
      </w:pPr>
      <w:r w:rsidRPr="00A62754">
        <w:rPr>
          <w:rFonts w:ascii="Times New Roman" w:hAnsi="Times New Roman" w:cs="Times New Roman"/>
          <w:sz w:val="24"/>
          <w:szCs w:val="24"/>
        </w:rPr>
        <w:t>Кроме того, за вами сохраняется право давать показания и объясняться на родном языке, а также бесплатно пользоваться помощью переводчика (ч. 2 ст. 24.4 КоАП РФ)</w:t>
      </w:r>
      <w:r w:rsidR="0024145C">
        <w:rPr>
          <w:rFonts w:ascii="Times New Roman" w:hAnsi="Times New Roman" w:cs="Times New Roman"/>
          <w:sz w:val="24"/>
          <w:szCs w:val="24"/>
        </w:rPr>
        <w:t>.</w:t>
      </w:r>
    </w:p>
    <w:p w14:paraId="10387FF5" w14:textId="77777777" w:rsidR="00906547" w:rsidRDefault="00031CF0" w:rsidP="00031CF0">
      <w:pPr>
        <w:pStyle w:val="a4"/>
        <w:numPr>
          <w:ilvl w:val="0"/>
          <w:numId w:val="6"/>
        </w:numPr>
        <w:ind w:left="709" w:hanging="283"/>
        <w:jc w:val="both"/>
        <w:rPr>
          <w:rFonts w:ascii="Times New Roman" w:hAnsi="Times New Roman" w:cs="Times New Roman"/>
          <w:sz w:val="24"/>
          <w:szCs w:val="24"/>
        </w:rPr>
      </w:pPr>
      <w:r>
        <w:rPr>
          <w:rFonts w:ascii="Times New Roman" w:hAnsi="Times New Roman" w:cs="Times New Roman"/>
          <w:sz w:val="24"/>
          <w:szCs w:val="24"/>
        </w:rPr>
        <w:t>Е</w:t>
      </w:r>
      <w:r w:rsidR="00A62754">
        <w:rPr>
          <w:rFonts w:ascii="Times New Roman" w:hAnsi="Times New Roman" w:cs="Times New Roman"/>
          <w:sz w:val="24"/>
          <w:szCs w:val="24"/>
        </w:rPr>
        <w:t>сли вам необходим защитник</w:t>
      </w:r>
      <w:r>
        <w:rPr>
          <w:rFonts w:ascii="Times New Roman" w:hAnsi="Times New Roman" w:cs="Times New Roman"/>
          <w:sz w:val="24"/>
          <w:szCs w:val="24"/>
        </w:rPr>
        <w:t>, но</w:t>
      </w:r>
      <w:r w:rsidR="00A62754">
        <w:rPr>
          <w:rFonts w:ascii="Times New Roman" w:hAnsi="Times New Roman" w:cs="Times New Roman"/>
          <w:sz w:val="24"/>
          <w:szCs w:val="24"/>
        </w:rPr>
        <w:t xml:space="preserve"> полицейский отказывается предоставить возможность его вызова – </w:t>
      </w:r>
      <w:r w:rsidR="00C74B51">
        <w:rPr>
          <w:rFonts w:ascii="Times New Roman" w:hAnsi="Times New Roman" w:cs="Times New Roman"/>
          <w:sz w:val="24"/>
          <w:szCs w:val="24"/>
        </w:rPr>
        <w:t xml:space="preserve">напишите </w:t>
      </w:r>
      <w:r w:rsidR="004C0A01">
        <w:rPr>
          <w:rFonts w:ascii="Times New Roman" w:hAnsi="Times New Roman" w:cs="Times New Roman"/>
          <w:sz w:val="24"/>
          <w:szCs w:val="24"/>
        </w:rPr>
        <w:t xml:space="preserve">об этом </w:t>
      </w:r>
      <w:r w:rsidR="00C74B51">
        <w:rPr>
          <w:rFonts w:ascii="Times New Roman" w:hAnsi="Times New Roman" w:cs="Times New Roman"/>
          <w:sz w:val="24"/>
          <w:szCs w:val="24"/>
        </w:rPr>
        <w:t>в протоколе («мно</w:t>
      </w:r>
      <w:r w:rsidR="004C0A01">
        <w:rPr>
          <w:rFonts w:ascii="Times New Roman" w:hAnsi="Times New Roman" w:cs="Times New Roman"/>
          <w:sz w:val="24"/>
          <w:szCs w:val="24"/>
        </w:rPr>
        <w:t>ю</w:t>
      </w:r>
      <w:r w:rsidR="00C74B51">
        <w:rPr>
          <w:rFonts w:ascii="Times New Roman" w:hAnsi="Times New Roman" w:cs="Times New Roman"/>
          <w:sz w:val="24"/>
          <w:szCs w:val="24"/>
        </w:rPr>
        <w:t xml:space="preserve"> заявлено о вызове адвоката, в приглашении адвоката отказано»)</w:t>
      </w:r>
      <w:r w:rsidR="00A62754">
        <w:rPr>
          <w:rFonts w:ascii="Times New Roman" w:hAnsi="Times New Roman" w:cs="Times New Roman"/>
          <w:sz w:val="24"/>
          <w:szCs w:val="24"/>
        </w:rPr>
        <w:t>.</w:t>
      </w:r>
    </w:p>
    <w:p w14:paraId="62918B3B" w14:textId="77777777" w:rsidR="00031CF0" w:rsidRDefault="00031CF0" w:rsidP="00031CF0">
      <w:pPr>
        <w:pStyle w:val="a4"/>
        <w:numPr>
          <w:ilvl w:val="0"/>
          <w:numId w:val="6"/>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При составлении протокола вы также имеете право на ознакомление со всеми материалами дела </w:t>
      </w:r>
      <w:r w:rsidRPr="00A62754">
        <w:rPr>
          <w:rFonts w:ascii="Times New Roman" w:hAnsi="Times New Roman" w:cs="Times New Roman"/>
          <w:sz w:val="24"/>
          <w:szCs w:val="24"/>
        </w:rPr>
        <w:t>(ч.1 ст.25.1 КоАП РФ)</w:t>
      </w:r>
      <w:r w:rsidR="00C74B51">
        <w:rPr>
          <w:rFonts w:ascii="Times New Roman" w:hAnsi="Times New Roman" w:cs="Times New Roman"/>
          <w:sz w:val="24"/>
          <w:szCs w:val="24"/>
        </w:rPr>
        <w:t xml:space="preserve"> – посчитайте </w:t>
      </w:r>
      <w:r w:rsidR="00774AD8">
        <w:rPr>
          <w:rFonts w:ascii="Times New Roman" w:hAnsi="Times New Roman" w:cs="Times New Roman"/>
          <w:sz w:val="24"/>
          <w:szCs w:val="24"/>
        </w:rPr>
        <w:t>документы, перепишите</w:t>
      </w:r>
      <w:r w:rsidR="00C74B51">
        <w:rPr>
          <w:rFonts w:ascii="Times New Roman" w:hAnsi="Times New Roman" w:cs="Times New Roman"/>
          <w:sz w:val="24"/>
          <w:szCs w:val="24"/>
        </w:rPr>
        <w:t xml:space="preserve"> </w:t>
      </w:r>
      <w:r w:rsidR="00774AD8">
        <w:rPr>
          <w:rFonts w:ascii="Times New Roman" w:hAnsi="Times New Roman" w:cs="Times New Roman"/>
          <w:sz w:val="24"/>
          <w:szCs w:val="24"/>
        </w:rPr>
        <w:t>их</w:t>
      </w:r>
      <w:r w:rsidR="00C74B51">
        <w:rPr>
          <w:rFonts w:ascii="Times New Roman" w:hAnsi="Times New Roman" w:cs="Times New Roman"/>
          <w:sz w:val="24"/>
          <w:szCs w:val="24"/>
        </w:rPr>
        <w:t xml:space="preserve"> названия, впишите в протокол «мне дали ознакомиться с таким-то документа</w:t>
      </w:r>
      <w:r w:rsidR="0024145C">
        <w:rPr>
          <w:rFonts w:ascii="Times New Roman" w:hAnsi="Times New Roman" w:cs="Times New Roman"/>
          <w:sz w:val="24"/>
          <w:szCs w:val="24"/>
        </w:rPr>
        <w:t>ми</w:t>
      </w:r>
      <w:r w:rsidR="00C74B51">
        <w:rPr>
          <w:rFonts w:ascii="Times New Roman" w:hAnsi="Times New Roman" w:cs="Times New Roman"/>
          <w:sz w:val="24"/>
          <w:szCs w:val="24"/>
        </w:rPr>
        <w:t>/не дали»</w:t>
      </w:r>
      <w:r w:rsidRPr="00A62754">
        <w:rPr>
          <w:rFonts w:ascii="Times New Roman" w:hAnsi="Times New Roman" w:cs="Times New Roman"/>
          <w:sz w:val="24"/>
          <w:szCs w:val="24"/>
        </w:rPr>
        <w:t>.</w:t>
      </w:r>
      <w:r w:rsidR="00C74B51">
        <w:rPr>
          <w:rFonts w:ascii="Times New Roman" w:hAnsi="Times New Roman" w:cs="Times New Roman"/>
          <w:sz w:val="24"/>
          <w:szCs w:val="24"/>
        </w:rPr>
        <w:t xml:space="preserve"> Это не позволит дополнить материал после.</w:t>
      </w:r>
    </w:p>
    <w:p w14:paraId="04973D3D" w14:textId="77777777" w:rsidR="00031CF0" w:rsidRDefault="00A62754" w:rsidP="00031CF0">
      <w:pPr>
        <w:pStyle w:val="a4"/>
        <w:numPr>
          <w:ilvl w:val="0"/>
          <w:numId w:val="6"/>
        </w:numPr>
        <w:ind w:left="709" w:hanging="283"/>
        <w:jc w:val="both"/>
        <w:rPr>
          <w:rFonts w:ascii="Times New Roman" w:hAnsi="Times New Roman" w:cs="Times New Roman"/>
          <w:sz w:val="24"/>
          <w:szCs w:val="24"/>
        </w:rPr>
      </w:pPr>
      <w:r w:rsidRPr="00031CF0">
        <w:rPr>
          <w:rFonts w:ascii="Times New Roman" w:hAnsi="Times New Roman" w:cs="Times New Roman"/>
          <w:sz w:val="24"/>
          <w:szCs w:val="24"/>
        </w:rPr>
        <w:t>Попросите</w:t>
      </w:r>
      <w:r w:rsidR="0016681C">
        <w:rPr>
          <w:rFonts w:ascii="Times New Roman" w:hAnsi="Times New Roman" w:cs="Times New Roman"/>
          <w:sz w:val="24"/>
          <w:szCs w:val="24"/>
        </w:rPr>
        <w:t xml:space="preserve"> </w:t>
      </w:r>
      <w:r w:rsidRPr="00031CF0">
        <w:rPr>
          <w:rFonts w:ascii="Times New Roman" w:hAnsi="Times New Roman" w:cs="Times New Roman"/>
          <w:sz w:val="24"/>
          <w:szCs w:val="24"/>
        </w:rPr>
        <w:t xml:space="preserve">как копию протокола об административном правонарушении (ч. 6 ст.28.2 КоАП РФ), так и копию протокола о задержании (ч.2 ст.27.4 КоАП РФ). При необходимости вы можете внести в </w:t>
      </w:r>
      <w:r w:rsidR="00031CF0">
        <w:rPr>
          <w:rFonts w:ascii="Times New Roman" w:hAnsi="Times New Roman" w:cs="Times New Roman"/>
          <w:sz w:val="24"/>
          <w:szCs w:val="24"/>
        </w:rPr>
        <w:t>протокол</w:t>
      </w:r>
      <w:r w:rsidRPr="00031CF0">
        <w:rPr>
          <w:rFonts w:ascii="Times New Roman" w:hAnsi="Times New Roman" w:cs="Times New Roman"/>
          <w:sz w:val="24"/>
          <w:szCs w:val="24"/>
        </w:rPr>
        <w:t xml:space="preserve"> необходимые объяснения и уточнения, а также отказаться от подписи (ч.ч.4,5 ст.28.2 КоАП РФ).</w:t>
      </w:r>
    </w:p>
    <w:p w14:paraId="391508BB" w14:textId="77777777" w:rsidR="00031CF0" w:rsidRDefault="00031CF0" w:rsidP="00031CF0">
      <w:pPr>
        <w:pStyle w:val="a4"/>
        <w:numPr>
          <w:ilvl w:val="0"/>
          <w:numId w:val="6"/>
        </w:numPr>
        <w:ind w:left="709" w:hanging="283"/>
        <w:jc w:val="both"/>
        <w:rPr>
          <w:rFonts w:ascii="Times New Roman" w:hAnsi="Times New Roman" w:cs="Times New Roman"/>
          <w:sz w:val="24"/>
          <w:szCs w:val="24"/>
        </w:rPr>
      </w:pPr>
      <w:r w:rsidRPr="00031CF0">
        <w:rPr>
          <w:rFonts w:ascii="Times New Roman" w:hAnsi="Times New Roman" w:cs="Times New Roman"/>
          <w:sz w:val="24"/>
          <w:szCs w:val="24"/>
        </w:rPr>
        <w:t xml:space="preserve">Вы всегда можете получить разъяснение своих прав при составлении протокола сотрудником полиции (ч.5 ст.27.3 КоАП РФ). Если ваши права не были разъяснены – </w:t>
      </w:r>
      <w:r w:rsidR="00C74B51">
        <w:rPr>
          <w:rFonts w:ascii="Times New Roman" w:hAnsi="Times New Roman" w:cs="Times New Roman"/>
          <w:sz w:val="24"/>
          <w:szCs w:val="24"/>
        </w:rPr>
        <w:t>напишите «мне не были разъяснены мои права»</w:t>
      </w:r>
      <w:r w:rsidRPr="00031CF0">
        <w:rPr>
          <w:rFonts w:ascii="Times New Roman" w:hAnsi="Times New Roman" w:cs="Times New Roman"/>
          <w:sz w:val="24"/>
          <w:szCs w:val="24"/>
        </w:rPr>
        <w:t xml:space="preserve"> в про</w:t>
      </w:r>
      <w:r w:rsidR="00C74B51">
        <w:rPr>
          <w:rFonts w:ascii="Times New Roman" w:hAnsi="Times New Roman" w:cs="Times New Roman"/>
          <w:sz w:val="24"/>
          <w:szCs w:val="24"/>
        </w:rPr>
        <w:t>токоле</w:t>
      </w:r>
      <w:r w:rsidRPr="00031CF0">
        <w:rPr>
          <w:rFonts w:ascii="Times New Roman" w:hAnsi="Times New Roman" w:cs="Times New Roman"/>
          <w:sz w:val="24"/>
          <w:szCs w:val="24"/>
        </w:rPr>
        <w:t>.</w:t>
      </w:r>
    </w:p>
    <w:p w14:paraId="76FCB0EB" w14:textId="77777777" w:rsidR="009300CC" w:rsidRDefault="008A0481" w:rsidP="00031CF0">
      <w:pPr>
        <w:ind w:left="720"/>
        <w:jc w:val="both"/>
        <w:rPr>
          <w:rFonts w:ascii="Times New Roman" w:hAnsi="Times New Roman" w:cs="Times New Roman"/>
          <w:sz w:val="24"/>
          <w:szCs w:val="24"/>
        </w:rPr>
      </w:pPr>
      <w:r w:rsidRPr="008A0481">
        <w:rPr>
          <w:rFonts w:ascii="Times New Roman" w:hAnsi="Times New Roman" w:cs="Times New Roman"/>
          <w:sz w:val="24"/>
          <w:szCs w:val="24"/>
        </w:rPr>
        <w:t>Уже после составления протокола будет решаться вопрос о привлечении вас к административной ответственности</w:t>
      </w:r>
      <w:r w:rsidR="00774AD8">
        <w:rPr>
          <w:rFonts w:ascii="Times New Roman" w:hAnsi="Times New Roman" w:cs="Times New Roman"/>
          <w:sz w:val="24"/>
          <w:szCs w:val="24"/>
        </w:rPr>
        <w:t>:</w:t>
      </w:r>
      <w:r w:rsidR="00B24048">
        <w:rPr>
          <w:rFonts w:ascii="Times New Roman" w:hAnsi="Times New Roman" w:cs="Times New Roman"/>
          <w:sz w:val="24"/>
          <w:szCs w:val="24"/>
        </w:rPr>
        <w:t xml:space="preserve"> начальник отдела МВД </w:t>
      </w:r>
      <w:r w:rsidR="00B1445E">
        <w:rPr>
          <w:rFonts w:ascii="Times New Roman" w:hAnsi="Times New Roman" w:cs="Times New Roman"/>
          <w:sz w:val="24"/>
          <w:szCs w:val="24"/>
        </w:rPr>
        <w:t>самостоятельно вынесет постановление и привлечет вас к ответственности</w:t>
      </w:r>
      <w:r w:rsidR="00774AD8">
        <w:rPr>
          <w:rFonts w:ascii="Times New Roman" w:hAnsi="Times New Roman" w:cs="Times New Roman"/>
          <w:sz w:val="24"/>
          <w:szCs w:val="24"/>
        </w:rPr>
        <w:t xml:space="preserve"> или</w:t>
      </w:r>
      <w:r w:rsidR="00B1445E">
        <w:rPr>
          <w:rFonts w:ascii="Times New Roman" w:hAnsi="Times New Roman" w:cs="Times New Roman"/>
          <w:sz w:val="24"/>
          <w:szCs w:val="24"/>
        </w:rPr>
        <w:t xml:space="preserve"> все материалы передадут в суд, который будет принимать решение по существу. </w:t>
      </w:r>
      <w:r>
        <w:rPr>
          <w:rFonts w:ascii="Times New Roman" w:hAnsi="Times New Roman" w:cs="Times New Roman"/>
          <w:sz w:val="24"/>
          <w:szCs w:val="24"/>
        </w:rPr>
        <w:t xml:space="preserve">О дате и месте рассмотрении дела вас должны уведомить в письменном виде – обычно такого рода отметка имеется в протоколе. </w:t>
      </w:r>
    </w:p>
    <w:p w14:paraId="571C100B" w14:textId="77777777" w:rsidR="009300CC" w:rsidRDefault="008A0481" w:rsidP="00031CF0">
      <w:pPr>
        <w:ind w:left="720"/>
        <w:jc w:val="both"/>
        <w:rPr>
          <w:rFonts w:ascii="Times New Roman" w:hAnsi="Times New Roman" w:cs="Times New Roman"/>
          <w:b/>
          <w:sz w:val="24"/>
          <w:szCs w:val="24"/>
        </w:rPr>
      </w:pPr>
      <w:r w:rsidRPr="009300CC">
        <w:rPr>
          <w:rFonts w:ascii="Times New Roman" w:hAnsi="Times New Roman" w:cs="Times New Roman"/>
          <w:b/>
          <w:sz w:val="24"/>
          <w:szCs w:val="24"/>
        </w:rPr>
        <w:t>Если же начальник отдела МВД начинает рассматривать дело сразу же – сделайте отметку в протоколе о необходимости переноса даты рассмотрения дела в связи с необходимостью консультации и получени</w:t>
      </w:r>
      <w:r w:rsidR="00E10862" w:rsidRPr="009300CC">
        <w:rPr>
          <w:rFonts w:ascii="Times New Roman" w:hAnsi="Times New Roman" w:cs="Times New Roman"/>
          <w:b/>
          <w:sz w:val="24"/>
          <w:szCs w:val="24"/>
        </w:rPr>
        <w:t>я</w:t>
      </w:r>
      <w:r w:rsidRPr="009300CC">
        <w:rPr>
          <w:rFonts w:ascii="Times New Roman" w:hAnsi="Times New Roman" w:cs="Times New Roman"/>
          <w:b/>
          <w:sz w:val="24"/>
          <w:szCs w:val="24"/>
        </w:rPr>
        <w:t xml:space="preserve"> помощи вашего защитника.</w:t>
      </w:r>
      <w:r w:rsidR="0024145C" w:rsidRPr="009300CC">
        <w:rPr>
          <w:rFonts w:ascii="Times New Roman" w:hAnsi="Times New Roman" w:cs="Times New Roman"/>
          <w:b/>
          <w:sz w:val="24"/>
          <w:szCs w:val="24"/>
        </w:rPr>
        <w:t xml:space="preserve"> </w:t>
      </w:r>
    </w:p>
    <w:p w14:paraId="6AA06CC1" w14:textId="77777777" w:rsidR="00031CF0" w:rsidRDefault="00BB083D" w:rsidP="00031CF0">
      <w:pPr>
        <w:ind w:left="720"/>
        <w:jc w:val="both"/>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После того как сотрудник полиции составит протокол об административном правонарушении, протокол со всеми материалами дела передается для разрешения вопроса о привлечении вас к административной ответственности уполномоченному должностному лицу либо в суд.</w:t>
      </w:r>
      <w:r w:rsidR="004B3FBC">
        <w:rPr>
          <w:rStyle w:val="apple-converted-space"/>
          <w:rFonts w:ascii="Times New Roman" w:hAnsi="Times New Roman" w:cs="Times New Roman"/>
          <w:sz w:val="24"/>
          <w:szCs w:val="24"/>
        </w:rPr>
        <w:t xml:space="preserve"> О времени и месте рассмотрения дела вас должны уведомить надлежащим образом.</w:t>
      </w:r>
    </w:p>
    <w:p w14:paraId="2779247F" w14:textId="77777777" w:rsidR="00031CF0" w:rsidRDefault="00031CF0" w:rsidP="00031CF0">
      <w:pPr>
        <w:ind w:left="720"/>
        <w:jc w:val="both"/>
      </w:pPr>
      <w:r>
        <w:rPr>
          <w:rStyle w:val="apple-converted-space"/>
          <w:rFonts w:ascii="Times New Roman" w:hAnsi="Times New Roman" w:cs="Times New Roman"/>
          <w:sz w:val="24"/>
          <w:szCs w:val="24"/>
        </w:rPr>
        <w:t xml:space="preserve">Видео: </w:t>
      </w:r>
      <w:hyperlink r:id="rId8" w:history="1">
        <w:r w:rsidR="00B976CD" w:rsidRPr="00CB2B01">
          <w:rPr>
            <w:rStyle w:val="a5"/>
            <w:rFonts w:ascii="Times New Roman" w:hAnsi="Times New Roman" w:cs="Times New Roman"/>
            <w:sz w:val="24"/>
            <w:szCs w:val="24"/>
          </w:rPr>
          <w:t>http://www.youtube.com/watch?v=CdCi1j5eT_0</w:t>
        </w:r>
      </w:hyperlink>
    </w:p>
    <w:p w14:paraId="6D79E3B1" w14:textId="77777777" w:rsidR="006F0C42" w:rsidRPr="00B976CD" w:rsidRDefault="006F0C42" w:rsidP="00031CF0">
      <w:pPr>
        <w:ind w:left="720"/>
        <w:jc w:val="both"/>
        <w:rPr>
          <w:rStyle w:val="apple-converted-space"/>
          <w:rFonts w:ascii="Times New Roman" w:hAnsi="Times New Roman" w:cs="Times New Roman"/>
          <w:sz w:val="24"/>
          <w:szCs w:val="24"/>
        </w:rPr>
      </w:pPr>
      <w:r w:rsidRPr="00045B5A">
        <w:rPr>
          <w:rStyle w:val="apple-converted-space"/>
          <w:rFonts w:ascii="Times New Roman" w:hAnsi="Times New Roman" w:cs="Times New Roman"/>
          <w:sz w:val="24"/>
          <w:szCs w:val="24"/>
        </w:rPr>
        <w:t>Смотрите нашу памятку: «Обжалуем привлечение к административной ответственности»</w:t>
      </w:r>
      <w:r w:rsidR="0024145C">
        <w:rPr>
          <w:rStyle w:val="apple-converted-space"/>
          <w:rFonts w:ascii="Times New Roman" w:hAnsi="Times New Roman" w:cs="Times New Roman"/>
          <w:sz w:val="24"/>
          <w:szCs w:val="24"/>
        </w:rPr>
        <w:t>.</w:t>
      </w:r>
    </w:p>
    <w:sectPr w:rsidR="006F0C42" w:rsidRPr="00B976CD" w:rsidSect="00491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F63DB" w14:textId="77777777" w:rsidR="00D7049E" w:rsidRDefault="00D7049E" w:rsidP="00F155D8">
      <w:pPr>
        <w:spacing w:after="0" w:line="240" w:lineRule="auto"/>
      </w:pPr>
      <w:r>
        <w:separator/>
      </w:r>
    </w:p>
  </w:endnote>
  <w:endnote w:type="continuationSeparator" w:id="0">
    <w:p w14:paraId="54AE4684" w14:textId="77777777" w:rsidR="00D7049E" w:rsidRDefault="00D7049E" w:rsidP="00F155D8">
      <w:pPr>
        <w:spacing w:after="0" w:line="240" w:lineRule="auto"/>
      </w:pPr>
      <w:r>
        <w:continuationSeparator/>
      </w:r>
    </w:p>
  </w:endnote>
  <w:endnote w:id="1">
    <w:p w14:paraId="6FFB08E5" w14:textId="77777777" w:rsidR="00F155D8" w:rsidRPr="00F155D8" w:rsidRDefault="00F155D8" w:rsidP="00F155D8">
      <w:pPr>
        <w:jc w:val="both"/>
        <w:rPr>
          <w:rStyle w:val="apple-converted-space"/>
          <w:rFonts w:ascii="Times New Roman" w:hAnsi="Times New Roman" w:cs="Times New Roman"/>
          <w:sz w:val="24"/>
          <w:szCs w:val="24"/>
        </w:rPr>
      </w:pPr>
      <w:r w:rsidRPr="00F155D8">
        <w:rPr>
          <w:rStyle w:val="apple-converted-space"/>
          <w:rFonts w:ascii="Times New Roman" w:hAnsi="Times New Roman" w:cs="Times New Roman"/>
          <w:sz w:val="24"/>
          <w:szCs w:val="24"/>
        </w:rPr>
        <w:endnoteRef/>
      </w:r>
      <w:r w:rsidRPr="00F155D8">
        <w:rPr>
          <w:rStyle w:val="apple-converted-space"/>
          <w:rFonts w:ascii="Times New Roman" w:hAnsi="Times New Roman" w:cs="Times New Roman"/>
          <w:sz w:val="24"/>
          <w:szCs w:val="24"/>
        </w:rPr>
        <w:t xml:space="preserve"> В качестве защитника или представителя к участию в производстве по делу об административном правонарушении допускается адвокат или иное лицо (ч.2 ст.25.5 КоАП РФ).</w:t>
      </w:r>
    </w:p>
    <w:p w14:paraId="0C913C05" w14:textId="77777777" w:rsidR="00F155D8" w:rsidRPr="00F155D8" w:rsidRDefault="00F155D8" w:rsidP="00F155D8">
      <w:pPr>
        <w:jc w:val="both"/>
        <w:rPr>
          <w:rStyle w:val="apple-converted-space"/>
          <w:rFonts w:ascii="Times New Roman" w:hAnsi="Times New Roman" w:cs="Times New Roman"/>
          <w:sz w:val="24"/>
          <w:szCs w:val="24"/>
        </w:rPr>
      </w:pPr>
      <w:r w:rsidRPr="00F155D8">
        <w:rPr>
          <w:rStyle w:val="apple-converted-space"/>
          <w:rFonts w:ascii="Times New Roman" w:hAnsi="Times New Roman" w:cs="Times New Roman"/>
          <w:sz w:val="24"/>
          <w:szCs w:val="24"/>
        </w:rPr>
        <w:t>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14:paraId="3AB844FD" w14:textId="77777777" w:rsidR="00F155D8" w:rsidRPr="00F155D8" w:rsidRDefault="00F155D8" w:rsidP="00F155D8">
      <w:pPr>
        <w:jc w:val="both"/>
        <w:rPr>
          <w:rFonts w:ascii="Arial" w:hAnsi="Arial" w:cs="Arial"/>
          <w:color w:val="000000"/>
          <w:shd w:val="clear" w:color="auto" w:fill="FFFFFF"/>
        </w:rPr>
      </w:pPr>
      <w:r w:rsidRPr="00F155D8">
        <w:rPr>
          <w:rStyle w:val="apple-converted-space"/>
          <w:rFonts w:ascii="Times New Roman" w:hAnsi="Times New Roman" w:cs="Times New Roman"/>
          <w:sz w:val="24"/>
          <w:szCs w:val="24"/>
        </w:rPr>
        <w:t>Иными словами, защитником может быть любой гражданин, однако его полномочия должны быть удостоверены доверенностью, оформленной в соответствии с законом (ст.185–189 ГК РФ).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5480E" w14:textId="77777777" w:rsidR="00D7049E" w:rsidRDefault="00D7049E" w:rsidP="00F155D8">
      <w:pPr>
        <w:spacing w:after="0" w:line="240" w:lineRule="auto"/>
      </w:pPr>
      <w:r>
        <w:separator/>
      </w:r>
    </w:p>
  </w:footnote>
  <w:footnote w:type="continuationSeparator" w:id="0">
    <w:p w14:paraId="7FA1F779" w14:textId="77777777" w:rsidR="00D7049E" w:rsidRDefault="00D7049E" w:rsidP="00F155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18AD"/>
    <w:multiLevelType w:val="hybridMultilevel"/>
    <w:tmpl w:val="1A84A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C11BF"/>
    <w:multiLevelType w:val="multilevel"/>
    <w:tmpl w:val="20A484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F341787"/>
    <w:multiLevelType w:val="hybridMultilevel"/>
    <w:tmpl w:val="B4827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324140"/>
    <w:multiLevelType w:val="hybridMultilevel"/>
    <w:tmpl w:val="6A329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A17615"/>
    <w:multiLevelType w:val="hybridMultilevel"/>
    <w:tmpl w:val="C18EF6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CA3BC0"/>
    <w:multiLevelType w:val="hybridMultilevel"/>
    <w:tmpl w:val="49441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D35EC7"/>
    <w:multiLevelType w:val="hybridMultilevel"/>
    <w:tmpl w:val="97762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B90EDF"/>
    <w:multiLevelType w:val="hybridMultilevel"/>
    <w:tmpl w:val="72849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E6404D"/>
    <w:multiLevelType w:val="hybridMultilevel"/>
    <w:tmpl w:val="FDAEBB7C"/>
    <w:lvl w:ilvl="0" w:tplc="BA3288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4"/>
  </w:num>
  <w:num w:numId="4">
    <w:abstractNumId w:val="3"/>
  </w:num>
  <w:num w:numId="5">
    <w:abstractNumId w:val="0"/>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2060"/>
    <w:rsid w:val="000134C0"/>
    <w:rsid w:val="000210AF"/>
    <w:rsid w:val="00031CF0"/>
    <w:rsid w:val="00045B5A"/>
    <w:rsid w:val="000F176B"/>
    <w:rsid w:val="000F3EFB"/>
    <w:rsid w:val="00101E9B"/>
    <w:rsid w:val="0016681C"/>
    <w:rsid w:val="001F162A"/>
    <w:rsid w:val="0024145C"/>
    <w:rsid w:val="002C1E17"/>
    <w:rsid w:val="002D210E"/>
    <w:rsid w:val="00322B89"/>
    <w:rsid w:val="003536A9"/>
    <w:rsid w:val="003F3986"/>
    <w:rsid w:val="00403F6F"/>
    <w:rsid w:val="00446A01"/>
    <w:rsid w:val="004774CC"/>
    <w:rsid w:val="00482D80"/>
    <w:rsid w:val="00491D31"/>
    <w:rsid w:val="004B175D"/>
    <w:rsid w:val="004B3FBC"/>
    <w:rsid w:val="004C0A01"/>
    <w:rsid w:val="005002D0"/>
    <w:rsid w:val="0051555C"/>
    <w:rsid w:val="00553DA8"/>
    <w:rsid w:val="005E67C4"/>
    <w:rsid w:val="005F3DDA"/>
    <w:rsid w:val="00622B12"/>
    <w:rsid w:val="0067729F"/>
    <w:rsid w:val="0068212E"/>
    <w:rsid w:val="00693AC6"/>
    <w:rsid w:val="006B146E"/>
    <w:rsid w:val="006C612F"/>
    <w:rsid w:val="006F0C42"/>
    <w:rsid w:val="0071689B"/>
    <w:rsid w:val="00730509"/>
    <w:rsid w:val="00774AD8"/>
    <w:rsid w:val="007B653D"/>
    <w:rsid w:val="007F1A24"/>
    <w:rsid w:val="0086229D"/>
    <w:rsid w:val="00875612"/>
    <w:rsid w:val="00890DDE"/>
    <w:rsid w:val="008A0481"/>
    <w:rsid w:val="008F4C58"/>
    <w:rsid w:val="00906547"/>
    <w:rsid w:val="009149CF"/>
    <w:rsid w:val="0092525D"/>
    <w:rsid w:val="009300CC"/>
    <w:rsid w:val="0093326F"/>
    <w:rsid w:val="00937B1E"/>
    <w:rsid w:val="00940655"/>
    <w:rsid w:val="009534E8"/>
    <w:rsid w:val="00956941"/>
    <w:rsid w:val="009C4A6A"/>
    <w:rsid w:val="009E13F3"/>
    <w:rsid w:val="009E1439"/>
    <w:rsid w:val="00A00486"/>
    <w:rsid w:val="00A2469D"/>
    <w:rsid w:val="00A440A6"/>
    <w:rsid w:val="00A51E8B"/>
    <w:rsid w:val="00A62754"/>
    <w:rsid w:val="00A9162E"/>
    <w:rsid w:val="00AA77E2"/>
    <w:rsid w:val="00B05B56"/>
    <w:rsid w:val="00B1445E"/>
    <w:rsid w:val="00B15BD9"/>
    <w:rsid w:val="00B24048"/>
    <w:rsid w:val="00B5009F"/>
    <w:rsid w:val="00B734E7"/>
    <w:rsid w:val="00B976CD"/>
    <w:rsid w:val="00BB083D"/>
    <w:rsid w:val="00BD02E6"/>
    <w:rsid w:val="00BD2060"/>
    <w:rsid w:val="00BE6E99"/>
    <w:rsid w:val="00C339B3"/>
    <w:rsid w:val="00C479BA"/>
    <w:rsid w:val="00C74B51"/>
    <w:rsid w:val="00CD352C"/>
    <w:rsid w:val="00D119FD"/>
    <w:rsid w:val="00D7049E"/>
    <w:rsid w:val="00E10862"/>
    <w:rsid w:val="00ED1970"/>
    <w:rsid w:val="00F155D8"/>
    <w:rsid w:val="00F164DE"/>
    <w:rsid w:val="00F30DCA"/>
    <w:rsid w:val="00F8530B"/>
    <w:rsid w:val="00FD5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17F9"/>
  <w15:docId w15:val="{F090D71B-826E-4483-9E95-1F8AF0C3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62A"/>
  </w:style>
  <w:style w:type="paragraph" w:styleId="1">
    <w:name w:val="heading 1"/>
    <w:basedOn w:val="a"/>
    <w:next w:val="a"/>
    <w:link w:val="10"/>
    <w:uiPriority w:val="9"/>
    <w:qFormat/>
    <w:rsid w:val="00553D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0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0C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F0C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0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440A6"/>
    <w:pPr>
      <w:ind w:left="720"/>
      <w:contextualSpacing/>
    </w:pPr>
  </w:style>
  <w:style w:type="character" w:styleId="a5">
    <w:name w:val="Hyperlink"/>
    <w:basedOn w:val="a0"/>
    <w:uiPriority w:val="99"/>
    <w:unhideWhenUsed/>
    <w:rsid w:val="00B15BD9"/>
    <w:rPr>
      <w:color w:val="0000FF"/>
      <w:u w:val="single"/>
    </w:rPr>
  </w:style>
  <w:style w:type="character" w:customStyle="1" w:styleId="apple-converted-space">
    <w:name w:val="apple-converted-space"/>
    <w:basedOn w:val="a0"/>
    <w:rsid w:val="0071689B"/>
  </w:style>
  <w:style w:type="character" w:styleId="a6">
    <w:name w:val="annotation reference"/>
    <w:basedOn w:val="a0"/>
    <w:uiPriority w:val="99"/>
    <w:semiHidden/>
    <w:unhideWhenUsed/>
    <w:rsid w:val="00C74B51"/>
    <w:rPr>
      <w:sz w:val="16"/>
      <w:szCs w:val="16"/>
    </w:rPr>
  </w:style>
  <w:style w:type="paragraph" w:styleId="a7">
    <w:name w:val="annotation text"/>
    <w:basedOn w:val="a"/>
    <w:link w:val="a8"/>
    <w:uiPriority w:val="99"/>
    <w:semiHidden/>
    <w:unhideWhenUsed/>
    <w:rsid w:val="00C74B51"/>
    <w:pPr>
      <w:spacing w:line="240" w:lineRule="auto"/>
    </w:pPr>
    <w:rPr>
      <w:sz w:val="20"/>
      <w:szCs w:val="20"/>
    </w:rPr>
  </w:style>
  <w:style w:type="character" w:customStyle="1" w:styleId="a8">
    <w:name w:val="Текст примечания Знак"/>
    <w:basedOn w:val="a0"/>
    <w:link w:val="a7"/>
    <w:uiPriority w:val="99"/>
    <w:semiHidden/>
    <w:rsid w:val="00C74B51"/>
    <w:rPr>
      <w:sz w:val="20"/>
      <w:szCs w:val="20"/>
    </w:rPr>
  </w:style>
  <w:style w:type="paragraph" w:styleId="a9">
    <w:name w:val="annotation subject"/>
    <w:basedOn w:val="a7"/>
    <w:next w:val="a7"/>
    <w:link w:val="aa"/>
    <w:uiPriority w:val="99"/>
    <w:semiHidden/>
    <w:unhideWhenUsed/>
    <w:rsid w:val="00C74B51"/>
    <w:rPr>
      <w:b/>
      <w:bCs/>
    </w:rPr>
  </w:style>
  <w:style w:type="character" w:customStyle="1" w:styleId="aa">
    <w:name w:val="Тема примечания Знак"/>
    <w:basedOn w:val="a8"/>
    <w:link w:val="a9"/>
    <w:uiPriority w:val="99"/>
    <w:semiHidden/>
    <w:rsid w:val="00C74B51"/>
    <w:rPr>
      <w:b/>
      <w:bCs/>
      <w:sz w:val="20"/>
      <w:szCs w:val="20"/>
    </w:rPr>
  </w:style>
  <w:style w:type="paragraph" w:styleId="ab">
    <w:name w:val="Balloon Text"/>
    <w:basedOn w:val="a"/>
    <w:link w:val="ac"/>
    <w:uiPriority w:val="99"/>
    <w:semiHidden/>
    <w:unhideWhenUsed/>
    <w:rsid w:val="00C74B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74B51"/>
    <w:rPr>
      <w:rFonts w:ascii="Tahoma" w:hAnsi="Tahoma" w:cs="Tahoma"/>
      <w:sz w:val="16"/>
      <w:szCs w:val="16"/>
    </w:rPr>
  </w:style>
  <w:style w:type="character" w:customStyle="1" w:styleId="10">
    <w:name w:val="Заголовок 1 Знак"/>
    <w:basedOn w:val="a0"/>
    <w:link w:val="1"/>
    <w:uiPriority w:val="9"/>
    <w:rsid w:val="00553DA8"/>
    <w:rPr>
      <w:rFonts w:asciiTheme="majorHAnsi" w:eastAsiaTheme="majorEastAsia" w:hAnsiTheme="majorHAnsi" w:cstheme="majorBidi"/>
      <w:b/>
      <w:bCs/>
      <w:color w:val="365F91" w:themeColor="accent1" w:themeShade="BF"/>
      <w:sz w:val="28"/>
      <w:szCs w:val="28"/>
    </w:rPr>
  </w:style>
  <w:style w:type="paragraph" w:styleId="ad">
    <w:name w:val="Subtitle"/>
    <w:basedOn w:val="a"/>
    <w:next w:val="a"/>
    <w:link w:val="ae"/>
    <w:uiPriority w:val="11"/>
    <w:qFormat/>
    <w:rsid w:val="00553D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553DA8"/>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6F0C4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F0C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F0C42"/>
    <w:rPr>
      <w:rFonts w:asciiTheme="majorHAnsi" w:eastAsiaTheme="majorEastAsia" w:hAnsiTheme="majorHAnsi" w:cstheme="majorBidi"/>
      <w:b/>
      <w:bCs/>
      <w:i/>
      <w:iCs/>
      <w:color w:val="4F81BD" w:themeColor="accent1"/>
    </w:rPr>
  </w:style>
  <w:style w:type="paragraph" w:styleId="af">
    <w:name w:val="Title"/>
    <w:basedOn w:val="a"/>
    <w:next w:val="a"/>
    <w:link w:val="af0"/>
    <w:uiPriority w:val="10"/>
    <w:qFormat/>
    <w:rsid w:val="00045B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045B5A"/>
    <w:rPr>
      <w:rFonts w:asciiTheme="majorHAnsi" w:eastAsiaTheme="majorEastAsia" w:hAnsiTheme="majorHAnsi" w:cstheme="majorBidi"/>
      <w:spacing w:val="-10"/>
      <w:kern w:val="28"/>
      <w:sz w:val="56"/>
      <w:szCs w:val="56"/>
    </w:rPr>
  </w:style>
  <w:style w:type="paragraph" w:styleId="af1">
    <w:name w:val="TOC Heading"/>
    <w:basedOn w:val="1"/>
    <w:next w:val="a"/>
    <w:uiPriority w:val="39"/>
    <w:unhideWhenUsed/>
    <w:qFormat/>
    <w:rsid w:val="006B146E"/>
    <w:pPr>
      <w:spacing w:before="240" w:line="259" w:lineRule="auto"/>
      <w:outlineLvl w:val="9"/>
    </w:pPr>
    <w:rPr>
      <w:b w:val="0"/>
      <w:bCs w:val="0"/>
      <w:sz w:val="32"/>
      <w:szCs w:val="32"/>
    </w:rPr>
  </w:style>
  <w:style w:type="paragraph" w:styleId="11">
    <w:name w:val="toc 1"/>
    <w:basedOn w:val="a"/>
    <w:next w:val="a"/>
    <w:autoRedefine/>
    <w:uiPriority w:val="39"/>
    <w:unhideWhenUsed/>
    <w:rsid w:val="006B146E"/>
    <w:pPr>
      <w:spacing w:after="100"/>
    </w:pPr>
  </w:style>
  <w:style w:type="character" w:styleId="af2">
    <w:name w:val="FollowedHyperlink"/>
    <w:basedOn w:val="a0"/>
    <w:uiPriority w:val="99"/>
    <w:semiHidden/>
    <w:unhideWhenUsed/>
    <w:rsid w:val="009300CC"/>
    <w:rPr>
      <w:color w:val="800080" w:themeColor="followedHyperlink"/>
      <w:u w:val="single"/>
    </w:rPr>
  </w:style>
  <w:style w:type="paragraph" w:styleId="af3">
    <w:name w:val="endnote text"/>
    <w:basedOn w:val="a"/>
    <w:link w:val="af4"/>
    <w:uiPriority w:val="99"/>
    <w:semiHidden/>
    <w:unhideWhenUsed/>
    <w:rsid w:val="00F155D8"/>
    <w:pPr>
      <w:spacing w:after="0" w:line="240" w:lineRule="auto"/>
    </w:pPr>
    <w:rPr>
      <w:sz w:val="20"/>
      <w:szCs w:val="20"/>
    </w:rPr>
  </w:style>
  <w:style w:type="character" w:customStyle="1" w:styleId="af4">
    <w:name w:val="Текст концевой сноски Знак"/>
    <w:basedOn w:val="a0"/>
    <w:link w:val="af3"/>
    <w:uiPriority w:val="99"/>
    <w:semiHidden/>
    <w:rsid w:val="00F155D8"/>
    <w:rPr>
      <w:sz w:val="20"/>
      <w:szCs w:val="20"/>
    </w:rPr>
  </w:style>
  <w:style w:type="character" w:styleId="af5">
    <w:name w:val="endnote reference"/>
    <w:basedOn w:val="a0"/>
    <w:uiPriority w:val="99"/>
    <w:semiHidden/>
    <w:unhideWhenUsed/>
    <w:rsid w:val="00F155D8"/>
    <w:rPr>
      <w:vertAlign w:val="superscript"/>
    </w:rPr>
  </w:style>
  <w:style w:type="paragraph" w:styleId="af6">
    <w:name w:val="footnote text"/>
    <w:basedOn w:val="a"/>
    <w:link w:val="af7"/>
    <w:uiPriority w:val="99"/>
    <w:semiHidden/>
    <w:unhideWhenUsed/>
    <w:rsid w:val="00F155D8"/>
    <w:pPr>
      <w:spacing w:after="0" w:line="240" w:lineRule="auto"/>
    </w:pPr>
    <w:rPr>
      <w:sz w:val="20"/>
      <w:szCs w:val="20"/>
    </w:rPr>
  </w:style>
  <w:style w:type="character" w:customStyle="1" w:styleId="af7">
    <w:name w:val="Текст сноски Знак"/>
    <w:basedOn w:val="a0"/>
    <w:link w:val="af6"/>
    <w:uiPriority w:val="99"/>
    <w:semiHidden/>
    <w:rsid w:val="00F155D8"/>
    <w:rPr>
      <w:sz w:val="20"/>
      <w:szCs w:val="20"/>
    </w:rPr>
  </w:style>
  <w:style w:type="character" w:styleId="af8">
    <w:name w:val="footnote reference"/>
    <w:basedOn w:val="a0"/>
    <w:uiPriority w:val="99"/>
    <w:semiHidden/>
    <w:unhideWhenUsed/>
    <w:rsid w:val="00F15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7993">
      <w:bodyDiv w:val="1"/>
      <w:marLeft w:val="0"/>
      <w:marRight w:val="0"/>
      <w:marTop w:val="0"/>
      <w:marBottom w:val="0"/>
      <w:divBdr>
        <w:top w:val="none" w:sz="0" w:space="0" w:color="auto"/>
        <w:left w:val="none" w:sz="0" w:space="0" w:color="auto"/>
        <w:bottom w:val="none" w:sz="0" w:space="0" w:color="auto"/>
        <w:right w:val="none" w:sz="0" w:space="0" w:color="auto"/>
      </w:divBdr>
    </w:div>
    <w:div w:id="90861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CdCi1j5eT_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93AC9-CE2C-4EF5-ADDE-9644F0F7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2005</Words>
  <Characters>11435</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Alexandr.Peredruk</dc:creator>
  <cp:lastModifiedBy>Maria Shklyaruk</cp:lastModifiedBy>
  <cp:revision>7</cp:revision>
  <dcterms:created xsi:type="dcterms:W3CDTF">2015-10-25T02:11:00Z</dcterms:created>
  <dcterms:modified xsi:type="dcterms:W3CDTF">2015-11-06T09:47:00Z</dcterms:modified>
</cp:coreProperties>
</file>